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19B2" w14:textId="690EDB05" w:rsidR="00EB7554" w:rsidRPr="00503153" w:rsidRDefault="00EB7554" w:rsidP="00503153">
      <w:pPr>
        <w:widowControl w:val="0"/>
        <w:spacing w:after="0" w:line="240" w:lineRule="auto"/>
        <w:jc w:val="both"/>
        <w:rPr>
          <w:rFonts w:ascii="Tahoma" w:hAnsi="Tahoma" w:cs="Tahoma"/>
          <w:b/>
          <w:bCs/>
          <w:sz w:val="16"/>
          <w:szCs w:val="16"/>
          <w:lang w:eastAsia="it-IT"/>
        </w:rPr>
      </w:pPr>
      <w:r w:rsidRPr="00503153">
        <w:rPr>
          <w:rFonts w:ascii="Tahoma" w:hAnsi="Tahoma" w:cs="Tahoma"/>
          <w:b/>
          <w:bCs/>
          <w:color w:val="000000"/>
          <w:sz w:val="16"/>
          <w:szCs w:val="16"/>
          <w:lang w:eastAsia="it-IT"/>
        </w:rPr>
        <w:t xml:space="preserve">Allegato </w:t>
      </w:r>
      <w:r w:rsidR="002052E5">
        <w:rPr>
          <w:rFonts w:ascii="Tahoma" w:hAnsi="Tahoma" w:cs="Tahoma"/>
          <w:b/>
          <w:bCs/>
          <w:color w:val="000000"/>
          <w:sz w:val="16"/>
          <w:szCs w:val="16"/>
          <w:lang w:eastAsia="it-IT"/>
        </w:rPr>
        <w:t>2a</w:t>
      </w:r>
      <w:r w:rsidRPr="00503153">
        <w:rPr>
          <w:rFonts w:ascii="Tahoma" w:hAnsi="Tahoma" w:cs="Tahoma"/>
          <w:b/>
          <w:bCs/>
          <w:color w:val="000000"/>
          <w:sz w:val="16"/>
          <w:szCs w:val="16"/>
          <w:lang w:eastAsia="it-IT"/>
        </w:rPr>
        <w:t>)</w:t>
      </w:r>
      <w:r w:rsidRPr="00503153">
        <w:rPr>
          <w:rFonts w:ascii="Tahoma" w:hAnsi="Tahoma" w:cs="Tahoma"/>
          <w:b/>
          <w:bCs/>
          <w:sz w:val="16"/>
          <w:szCs w:val="16"/>
          <w:lang w:eastAsia="it-IT"/>
        </w:rPr>
        <w:t xml:space="preserve"> </w:t>
      </w:r>
    </w:p>
    <w:p w14:paraId="71769C40" w14:textId="77777777" w:rsidR="00EB7554" w:rsidRPr="00503153" w:rsidRDefault="00EB7554" w:rsidP="00503153">
      <w:pPr>
        <w:widowControl w:val="0"/>
        <w:spacing w:after="0" w:line="240" w:lineRule="auto"/>
        <w:jc w:val="both"/>
        <w:rPr>
          <w:rFonts w:ascii="Tahoma" w:hAnsi="Tahoma" w:cs="Tahoma"/>
          <w:sz w:val="16"/>
          <w:szCs w:val="16"/>
          <w:lang w:eastAsia="it-IT"/>
        </w:rPr>
      </w:pPr>
    </w:p>
    <w:p w14:paraId="6E55343D" w14:textId="77777777" w:rsidR="00EB7554" w:rsidRPr="00503153" w:rsidRDefault="00EB7554" w:rsidP="00503153">
      <w:pPr>
        <w:widowControl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w:t>
      </w:r>
      <w:r w:rsidRPr="00503153">
        <w:rPr>
          <w:rFonts w:ascii="Tahoma" w:hAnsi="Tahoma" w:cs="Tahoma"/>
          <w:i/>
          <w:sz w:val="16"/>
          <w:szCs w:val="16"/>
          <w:lang w:eastAsia="it-IT"/>
        </w:rPr>
        <w:t>intestazione dell’offerente</w:t>
      </w:r>
      <w:r w:rsidRPr="00503153">
        <w:rPr>
          <w:rFonts w:ascii="Tahoma" w:hAnsi="Tahoma" w:cs="Tahoma"/>
          <w:sz w:val="16"/>
          <w:szCs w:val="16"/>
          <w:lang w:eastAsia="it-IT"/>
        </w:rPr>
        <w:t xml:space="preserve">) </w:t>
      </w:r>
    </w:p>
    <w:p w14:paraId="55C20511"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0F492F3A" w14:textId="77777777" w:rsidR="00EB7554" w:rsidRPr="00503153" w:rsidRDefault="00EB7554" w:rsidP="00503153">
      <w:pPr>
        <w:widowControl w:val="0"/>
        <w:spacing w:after="0" w:line="240" w:lineRule="auto"/>
        <w:ind w:left="5400"/>
        <w:jc w:val="both"/>
        <w:rPr>
          <w:rFonts w:ascii="Tahoma" w:hAnsi="Tahoma" w:cs="Tahoma"/>
          <w:bCs/>
          <w:color w:val="000000"/>
          <w:sz w:val="16"/>
          <w:szCs w:val="16"/>
          <w:lang w:eastAsia="it-IT"/>
        </w:rPr>
      </w:pPr>
    </w:p>
    <w:p w14:paraId="05A57394" w14:textId="77777777"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Spett.le</w:t>
      </w:r>
    </w:p>
    <w:p w14:paraId="374FAE63" w14:textId="77777777"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Azienda pubblica di servizi alla persona </w:t>
      </w:r>
    </w:p>
    <w:p w14:paraId="06E1D998" w14:textId="77777777"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della Carnia “San Luigi Scrosoppi”</w:t>
      </w:r>
    </w:p>
    <w:p w14:paraId="21655697" w14:textId="77777777"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Direzione Generale</w:t>
      </w:r>
    </w:p>
    <w:p w14:paraId="47B7A570" w14:textId="77777777"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Via Morgagni, n° 5</w:t>
      </w:r>
    </w:p>
    <w:p w14:paraId="6B529792" w14:textId="77777777"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 xml:space="preserve">33028      </w:t>
      </w:r>
      <w:r w:rsidRPr="00503153">
        <w:rPr>
          <w:rFonts w:ascii="Tahoma" w:hAnsi="Tahoma" w:cs="Tahoma"/>
          <w:bCs/>
          <w:color w:val="000000"/>
          <w:sz w:val="16"/>
          <w:szCs w:val="16"/>
          <w:u w:val="single"/>
          <w:lang w:eastAsia="it-IT"/>
        </w:rPr>
        <w:t>T O L M E Z Z O</w:t>
      </w:r>
      <w:r w:rsidRPr="00503153">
        <w:rPr>
          <w:rFonts w:ascii="Tahoma" w:hAnsi="Tahoma" w:cs="Tahoma"/>
          <w:bCs/>
          <w:color w:val="000000"/>
          <w:sz w:val="16"/>
          <w:szCs w:val="16"/>
          <w:lang w:eastAsia="it-IT"/>
        </w:rPr>
        <w:t xml:space="preserve">     (UD)</w:t>
      </w:r>
    </w:p>
    <w:p w14:paraId="5A8DACBB"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082862F8"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10698031"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3A677ED7" w14:textId="7367AC52" w:rsidR="00EB7554" w:rsidRPr="00DB392C" w:rsidRDefault="00EB7554" w:rsidP="00DB392C">
      <w:pPr>
        <w:widowControl w:val="0"/>
        <w:spacing w:after="0" w:line="240" w:lineRule="auto"/>
        <w:ind w:left="1080" w:hanging="1080"/>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Oggetto: </w:t>
      </w:r>
      <w:r w:rsidRPr="00503153">
        <w:rPr>
          <w:rFonts w:ascii="Tahoma" w:hAnsi="Tahoma" w:cs="Tahoma"/>
          <w:b/>
          <w:bCs/>
          <w:color w:val="000000"/>
          <w:sz w:val="16"/>
          <w:szCs w:val="16"/>
          <w:lang w:eastAsia="it-IT"/>
        </w:rPr>
        <w:tab/>
      </w:r>
      <w:bookmarkStart w:id="0" w:name="_Hlk2598408"/>
      <w:r w:rsidR="002A0739" w:rsidRPr="004410BA">
        <w:rPr>
          <w:rFonts w:ascii="Tahoma" w:eastAsia="Times New Roman" w:hAnsi="Tahoma" w:cs="Tahoma"/>
          <w:b/>
          <w:bCs/>
          <w:color w:val="000000"/>
          <w:sz w:val="16"/>
          <w:szCs w:val="16"/>
          <w:lang w:eastAsia="it-IT"/>
        </w:rPr>
        <w:t>PROCEDURA APERTA PER L’AFFIDAMENTO IN CONCESSIONE - MEDIANTE PROJECT FINANCING, AI SENSI DELL'ART 183 COMMA 15 DEL D.LGS. N. 50/2016 E S.M.I., CON DIRITTO DI PRELAZIONE DA PARTE DEL PROMOTORE – DELLA PROGETTAZIONE, REALIZZAZIONE DEI LAVORI DI RICLASSIFICAZIONE, ADEGUAMENTO ALLE NORME DI PREVENZIONE INCENDI ED EFFICIENTAMENTO ENERGETICO E GESTIONE ENERGETICA E MANUTENTIVA DELLA RESIDENZA PER ANZIANI "STATI UNITI D'AMERICA".</w:t>
      </w:r>
    </w:p>
    <w:bookmarkEnd w:id="0"/>
    <w:p w14:paraId="2F79C9EF" w14:textId="77777777" w:rsidR="00EB7554" w:rsidRDefault="00EB7554" w:rsidP="00DB392C">
      <w:pPr>
        <w:widowControl w:val="0"/>
        <w:spacing w:after="0" w:line="240" w:lineRule="auto"/>
        <w:ind w:left="1080" w:hanging="1080"/>
        <w:jc w:val="both"/>
        <w:rPr>
          <w:rFonts w:ascii="Tahoma" w:hAnsi="Tahoma" w:cs="Tahoma"/>
          <w:b/>
          <w:sz w:val="16"/>
          <w:szCs w:val="16"/>
          <w:lang w:eastAsia="it-IT"/>
        </w:rPr>
      </w:pPr>
    </w:p>
    <w:p w14:paraId="2D1E23CD" w14:textId="77777777" w:rsidR="00562605" w:rsidRPr="00E244FD" w:rsidRDefault="00562605" w:rsidP="00562605">
      <w:pPr>
        <w:spacing w:after="0" w:line="240" w:lineRule="auto"/>
        <w:jc w:val="both"/>
        <w:rPr>
          <w:b/>
          <w:bCs/>
        </w:rPr>
      </w:pPr>
      <w:r w:rsidRPr="00E244FD">
        <w:rPr>
          <w:b/>
          <w:bCs/>
        </w:rPr>
        <w:t>CIG</w:t>
      </w:r>
      <w:r>
        <w:rPr>
          <w:b/>
          <w:bCs/>
        </w:rPr>
        <w:t xml:space="preserve"> 8753790009</w:t>
      </w:r>
    </w:p>
    <w:p w14:paraId="7850324E" w14:textId="77777777" w:rsidR="00562605" w:rsidRPr="00E244FD" w:rsidRDefault="00562605" w:rsidP="00562605">
      <w:pPr>
        <w:spacing w:after="0" w:line="240" w:lineRule="auto"/>
        <w:jc w:val="both"/>
        <w:rPr>
          <w:b/>
          <w:bCs/>
        </w:rPr>
      </w:pPr>
      <w:r w:rsidRPr="00E244FD">
        <w:rPr>
          <w:b/>
          <w:bCs/>
        </w:rPr>
        <w:t>CUP</w:t>
      </w:r>
      <w:r>
        <w:rPr>
          <w:b/>
          <w:bCs/>
        </w:rPr>
        <w:t xml:space="preserve"> C67H20003040007</w:t>
      </w:r>
    </w:p>
    <w:p w14:paraId="5B0B6A54" w14:textId="77777777" w:rsidR="00EB7554" w:rsidRPr="00606837" w:rsidRDefault="00EB7554" w:rsidP="00606837">
      <w:pPr>
        <w:widowControl w:val="0"/>
        <w:spacing w:after="0" w:line="240" w:lineRule="auto"/>
        <w:jc w:val="center"/>
        <w:rPr>
          <w:rFonts w:ascii="Tahoma" w:hAnsi="Tahoma" w:cs="Tahoma"/>
          <w:b/>
          <w:sz w:val="16"/>
          <w:szCs w:val="16"/>
          <w:lang w:eastAsia="it-IT"/>
        </w:rPr>
      </w:pPr>
      <w:r w:rsidRPr="00606837">
        <w:rPr>
          <w:rFonts w:ascii="Tahoma" w:hAnsi="Tahoma" w:cs="Tahoma"/>
          <w:b/>
          <w:sz w:val="16"/>
          <w:szCs w:val="16"/>
          <w:lang w:eastAsia="it-IT"/>
        </w:rPr>
        <w:t xml:space="preserve"> </w:t>
      </w:r>
    </w:p>
    <w:p w14:paraId="38786702" w14:textId="30E71870" w:rsidR="00EB7554" w:rsidRPr="00503153" w:rsidRDefault="00EB7554" w:rsidP="002052E5">
      <w:pPr>
        <w:widowControl w:val="0"/>
        <w:spacing w:after="0" w:line="240" w:lineRule="auto"/>
        <w:jc w:val="center"/>
        <w:rPr>
          <w:rFonts w:ascii="Tahoma" w:hAnsi="Tahoma" w:cs="Tahoma"/>
          <w:b/>
          <w:snapToGrid w:val="0"/>
          <w:sz w:val="16"/>
          <w:szCs w:val="16"/>
          <w:lang w:eastAsia="it-IT"/>
        </w:rPr>
      </w:pPr>
      <w:r w:rsidRPr="00503153">
        <w:rPr>
          <w:rFonts w:ascii="Tahoma" w:hAnsi="Tahoma" w:cs="Tahoma"/>
          <w:b/>
          <w:snapToGrid w:val="0"/>
          <w:sz w:val="16"/>
          <w:szCs w:val="16"/>
          <w:lang w:eastAsia="it-IT"/>
        </w:rPr>
        <w:t xml:space="preserve">DICHIARAZIONE </w:t>
      </w:r>
      <w:r w:rsidR="002052E5">
        <w:rPr>
          <w:rFonts w:ascii="Tahoma" w:hAnsi="Tahoma" w:cs="Tahoma"/>
          <w:b/>
          <w:snapToGrid w:val="0"/>
          <w:sz w:val="16"/>
          <w:szCs w:val="16"/>
          <w:lang w:eastAsia="it-IT"/>
        </w:rPr>
        <w:t>INTEGRATIVA AL DGUE</w:t>
      </w:r>
    </w:p>
    <w:p w14:paraId="7E148C51" w14:textId="77777777" w:rsidR="00EB7554" w:rsidRPr="00503153" w:rsidRDefault="00EB7554" w:rsidP="00503153">
      <w:pPr>
        <w:widowControl w:val="0"/>
        <w:spacing w:after="0" w:line="240" w:lineRule="auto"/>
        <w:jc w:val="both"/>
        <w:rPr>
          <w:rFonts w:ascii="Tahoma" w:hAnsi="Tahoma" w:cs="Tahoma"/>
          <w:b/>
          <w:snapToGrid w:val="0"/>
          <w:sz w:val="16"/>
          <w:szCs w:val="16"/>
          <w:lang w:eastAsia="it-IT"/>
        </w:rPr>
      </w:pPr>
    </w:p>
    <w:p w14:paraId="75580266" w14:textId="77777777" w:rsidR="00EB7554" w:rsidRPr="00503153" w:rsidRDefault="00EB7554" w:rsidP="00503153">
      <w:pPr>
        <w:widowControl w:val="0"/>
        <w:spacing w:after="0" w:line="240" w:lineRule="auto"/>
        <w:jc w:val="both"/>
        <w:rPr>
          <w:rFonts w:ascii="Tahoma" w:hAnsi="Tahoma" w:cs="Tahoma"/>
          <w:b/>
          <w:snapToGrid w:val="0"/>
          <w:sz w:val="16"/>
          <w:szCs w:val="16"/>
          <w:lang w:eastAsia="it-IT"/>
        </w:rPr>
      </w:pPr>
    </w:p>
    <w:p w14:paraId="4C60F060"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Io sottoscritto …………………………………………………………………………………………………………………………………………………………………….……… nato a …………………………………………………………………………………………………………………………………………..il ………………………………..……….</w:t>
      </w:r>
    </w:p>
    <w:p w14:paraId="3DF26D50"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residente nel Comune di …………………………………………………………………………..……….……………..…………………. Provincia ……… Stato …..… Via/Piazza ……………...……………….…………………………………………………………………………………………………………………………………………….., nella mia qualità di </w:t>
      </w:r>
      <w:r w:rsidRPr="00503153">
        <w:rPr>
          <w:rFonts w:ascii="Tahoma" w:hAnsi="Tahoma" w:cs="Tahoma"/>
          <w:i/>
          <w:color w:val="000000"/>
          <w:sz w:val="16"/>
          <w:szCs w:val="16"/>
          <w:lang w:eastAsia="it-IT"/>
        </w:rPr>
        <w:t>(barrare la casella che interessa)</w:t>
      </w:r>
    </w:p>
    <w:p w14:paraId="1858791F" w14:textId="77777777" w:rsidR="00EB7554" w:rsidRPr="00503153" w:rsidRDefault="00EB7554" w:rsidP="00503153">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 ) </w:t>
      </w:r>
      <w:r w:rsidRPr="00503153">
        <w:rPr>
          <w:rFonts w:ascii="Tahoma" w:hAnsi="Tahoma" w:cs="Tahoma"/>
          <w:color w:val="000000"/>
          <w:sz w:val="16"/>
          <w:szCs w:val="16"/>
          <w:lang w:eastAsia="it-IT"/>
        </w:rPr>
        <w:tab/>
      </w:r>
      <w:r w:rsidRPr="00503153">
        <w:rPr>
          <w:rFonts w:ascii="Tahoma" w:hAnsi="Tahoma" w:cs="Tahoma"/>
          <w:b/>
          <w:bCs/>
          <w:color w:val="000000"/>
          <w:sz w:val="16"/>
          <w:szCs w:val="16"/>
          <w:lang w:eastAsia="it-IT"/>
        </w:rPr>
        <w:t xml:space="preserve">Legale Rappresentante </w:t>
      </w:r>
    </w:p>
    <w:p w14:paraId="152B52B0" w14:textId="77777777" w:rsidR="00EB7554" w:rsidRPr="00503153" w:rsidRDefault="00EB7554" w:rsidP="00503153">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 ) </w:t>
      </w:r>
      <w:r w:rsidRPr="00503153">
        <w:rPr>
          <w:rFonts w:ascii="Tahoma" w:hAnsi="Tahoma" w:cs="Tahoma"/>
          <w:color w:val="000000"/>
          <w:sz w:val="16"/>
          <w:szCs w:val="16"/>
          <w:lang w:eastAsia="it-IT"/>
        </w:rPr>
        <w:tab/>
      </w:r>
      <w:r w:rsidRPr="00503153">
        <w:rPr>
          <w:rFonts w:ascii="Tahoma" w:hAnsi="Tahoma" w:cs="Tahoma"/>
          <w:b/>
          <w:bCs/>
          <w:color w:val="000000"/>
          <w:sz w:val="16"/>
          <w:szCs w:val="16"/>
          <w:lang w:eastAsia="it-IT"/>
        </w:rPr>
        <w:t>Procuratore</w:t>
      </w:r>
      <w:r w:rsidRPr="00503153">
        <w:rPr>
          <w:rFonts w:ascii="Tahoma" w:hAnsi="Tahoma" w:cs="Tahoma"/>
          <w:color w:val="000000"/>
          <w:sz w:val="16"/>
          <w:szCs w:val="16"/>
          <w:lang w:eastAsia="it-IT"/>
        </w:rPr>
        <w:t xml:space="preserve">, giusta procura generale/speciale in data……………….….. a rogito del notaio ………………………………………………… ………………………………………………………………………………………rep. n………………… che si allega in originale o in copia conforme, </w:t>
      </w:r>
    </w:p>
    <w:p w14:paraId="3A0FD4CC"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dell’impresa(ragione sociale e forma giuridica) ………………………………….……………………………………………………………………………………….</w:t>
      </w:r>
    </w:p>
    <w:p w14:paraId="0C636C0E"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con </w:t>
      </w:r>
      <w:r w:rsidRPr="00503153">
        <w:rPr>
          <w:rFonts w:ascii="Tahoma" w:hAnsi="Tahoma" w:cs="Tahoma"/>
          <w:b/>
          <w:color w:val="000000"/>
          <w:sz w:val="16"/>
          <w:szCs w:val="16"/>
          <w:lang w:eastAsia="it-IT"/>
        </w:rPr>
        <w:t>sede legale</w:t>
      </w:r>
      <w:r w:rsidRPr="00503153">
        <w:rPr>
          <w:rFonts w:ascii="Tahoma" w:hAnsi="Tahoma" w:cs="Tahoma"/>
          <w:color w:val="000000"/>
          <w:sz w:val="16"/>
          <w:szCs w:val="16"/>
          <w:lang w:eastAsia="it-IT"/>
        </w:rPr>
        <w:t xml:space="preserve"> nel Comune di ……………………………………………………………..……….……………..…………………. Provincia ……… Stato …..… Via/Piazza ……………...……………….…………………………………………………………………………………………………………………………………………….., con </w:t>
      </w:r>
      <w:r w:rsidRPr="00503153">
        <w:rPr>
          <w:rFonts w:ascii="Tahoma" w:hAnsi="Tahoma" w:cs="Tahoma"/>
          <w:b/>
          <w:color w:val="000000"/>
          <w:sz w:val="16"/>
          <w:szCs w:val="16"/>
          <w:lang w:eastAsia="it-IT"/>
        </w:rPr>
        <w:t>sede operativa</w:t>
      </w:r>
      <w:r w:rsidRPr="00503153">
        <w:rPr>
          <w:rFonts w:ascii="Tahoma" w:hAnsi="Tahoma" w:cs="Tahoma"/>
          <w:color w:val="000000"/>
          <w:sz w:val="16"/>
          <w:szCs w:val="16"/>
          <w:lang w:eastAsia="it-IT"/>
        </w:rPr>
        <w:t xml:space="preserve"> nel Comune di ……….………………………………………………..……….……………..…………………. Provincia ……… Stato …..… Via/Piazza ……………...……………….…………………………………………………………………………………………………………………………………………….., con richiesta di invio della corrispondenza presso </w:t>
      </w:r>
      <w:r w:rsidRPr="00503153">
        <w:rPr>
          <w:rFonts w:ascii="Tahoma" w:hAnsi="Tahoma" w:cs="Tahoma"/>
          <w:color w:val="000000"/>
          <w:sz w:val="16"/>
          <w:szCs w:val="16"/>
          <w:lang w:eastAsia="it-IT"/>
        </w:rPr>
        <w:tab/>
      </w:r>
      <w:r w:rsidRPr="00503153">
        <w:rPr>
          <w:rFonts w:ascii="Tahoma" w:hAnsi="Tahoma" w:cs="Tahoma"/>
          <w:b/>
          <w:color w:val="000000"/>
          <w:sz w:val="16"/>
          <w:szCs w:val="16"/>
          <w:lang w:eastAsia="it-IT"/>
        </w:rPr>
        <w:t xml:space="preserve">sede legale </w:t>
      </w:r>
      <w:r w:rsidRPr="00503153">
        <w:rPr>
          <w:rFonts w:ascii="Tahoma" w:hAnsi="Tahoma" w:cs="Tahoma"/>
          <w:color w:val="000000"/>
          <w:sz w:val="16"/>
          <w:szCs w:val="16"/>
          <w:lang w:eastAsia="it-IT"/>
        </w:rPr>
        <w:t>( )</w:t>
      </w:r>
      <w:r w:rsidRPr="00503153">
        <w:rPr>
          <w:rFonts w:ascii="Tahoma" w:hAnsi="Tahoma" w:cs="Tahoma"/>
          <w:color w:val="000000"/>
          <w:sz w:val="16"/>
          <w:szCs w:val="16"/>
          <w:lang w:eastAsia="it-IT"/>
        </w:rPr>
        <w:tab/>
        <w:t xml:space="preserve"> </w:t>
      </w:r>
      <w:r w:rsidRPr="00503153">
        <w:rPr>
          <w:rFonts w:ascii="Tahoma" w:hAnsi="Tahoma" w:cs="Tahoma"/>
          <w:b/>
          <w:color w:val="000000"/>
          <w:sz w:val="16"/>
          <w:szCs w:val="16"/>
          <w:lang w:eastAsia="it-IT"/>
        </w:rPr>
        <w:t>sede operativa</w:t>
      </w:r>
      <w:r w:rsidRPr="00503153">
        <w:rPr>
          <w:rFonts w:ascii="Tahoma" w:hAnsi="Tahoma" w:cs="Tahoma"/>
          <w:color w:val="000000"/>
          <w:sz w:val="16"/>
          <w:szCs w:val="16"/>
          <w:lang w:eastAsia="it-IT"/>
        </w:rPr>
        <w:tab/>
        <w:t xml:space="preserve"> ( )</w:t>
      </w:r>
    </w:p>
    <w:p w14:paraId="5D3515AC"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Codice fiscale ……………………….………………………….………… Partita IVA ………..………………………………………………… </w:t>
      </w:r>
    </w:p>
    <w:p w14:paraId="588D575A" w14:textId="77777777"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 xml:space="preserve">Telefono fisso………………….……………………… cellulare di riferimento…..……………………………….……….……………….. </w:t>
      </w:r>
    </w:p>
    <w:p w14:paraId="415CF8CD" w14:textId="77777777"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Fax……………………….……………………………… e-mail………………………………………………….……………………………………</w:t>
      </w:r>
    </w:p>
    <w:p w14:paraId="26C1B9E6" w14:textId="77777777"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Pec…………………………………………………………………………………………………………………………….………………………………</w:t>
      </w:r>
    </w:p>
    <w:p w14:paraId="710575D5" w14:textId="77777777"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p>
    <w:p w14:paraId="79865EF1" w14:textId="77777777"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r w:rsidRPr="00503153">
        <w:rPr>
          <w:rFonts w:ascii="Tahoma" w:hAnsi="Tahoma" w:cs="Tahoma"/>
          <w:b/>
          <w:sz w:val="16"/>
          <w:szCs w:val="16"/>
          <w:lang w:eastAsia="it-IT"/>
        </w:rPr>
        <w:t>CONSAPEVOLE</w:t>
      </w:r>
    </w:p>
    <w:p w14:paraId="32F5396A" w14:textId="77777777"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p>
    <w:p w14:paraId="04A866B6" w14:textId="77777777"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4B79075E" w14:textId="77777777"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che quanto dichiarato potrà essere verificato dalla presente Stazione Appaltante;</w:t>
      </w:r>
    </w:p>
    <w:p w14:paraId="7D1C8446" w14:textId="77777777"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14:paraId="4A0B7D8C" w14:textId="77777777" w:rsidR="00EB7554" w:rsidRPr="00503153" w:rsidRDefault="00EB7554" w:rsidP="00503153">
      <w:pPr>
        <w:widowControl w:val="0"/>
        <w:spacing w:after="0" w:line="240" w:lineRule="auto"/>
        <w:jc w:val="both"/>
        <w:rPr>
          <w:rFonts w:ascii="Tahoma" w:hAnsi="Tahoma" w:cs="Tahoma"/>
          <w:b/>
          <w:sz w:val="20"/>
          <w:szCs w:val="20"/>
          <w:lang w:eastAsia="it-IT"/>
        </w:rPr>
      </w:pPr>
    </w:p>
    <w:p w14:paraId="35DC311D" w14:textId="77777777" w:rsidR="00EB7554" w:rsidRPr="00503153" w:rsidRDefault="00EB7554" w:rsidP="00503153">
      <w:pPr>
        <w:widowControl w:val="0"/>
        <w:spacing w:after="0" w:line="240" w:lineRule="auto"/>
        <w:jc w:val="both"/>
        <w:rPr>
          <w:rFonts w:ascii="Tahoma" w:hAnsi="Tahoma" w:cs="Tahoma"/>
          <w:b/>
          <w:sz w:val="20"/>
          <w:szCs w:val="20"/>
          <w:lang w:eastAsia="it-IT"/>
        </w:rPr>
      </w:pPr>
    </w:p>
    <w:p w14:paraId="5B54E36D"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
          <w:sz w:val="16"/>
          <w:szCs w:val="16"/>
          <w:lang w:eastAsia="it-IT"/>
        </w:rPr>
        <w:t xml:space="preserve">in qualità di rappresentante dell’impresa </w:t>
      </w:r>
      <w:r w:rsidRPr="00503153">
        <w:rPr>
          <w:rFonts w:ascii="Tahoma" w:hAnsi="Tahoma" w:cs="Tahoma"/>
          <w:b/>
          <w:sz w:val="16"/>
          <w:szCs w:val="16"/>
          <w:bdr w:val="single" w:sz="4" w:space="0" w:color="auto"/>
          <w:lang w:eastAsia="it-IT"/>
        </w:rPr>
        <w:t>mandataria</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mandante</w:t>
      </w:r>
      <w:r w:rsidRPr="00503153">
        <w:rPr>
          <w:rFonts w:ascii="Tahoma" w:hAnsi="Tahoma" w:cs="Tahoma"/>
          <w:b/>
          <w:sz w:val="16"/>
          <w:szCs w:val="16"/>
          <w:lang w:eastAsia="it-IT"/>
        </w:rPr>
        <w:t xml:space="preserve"> </w:t>
      </w:r>
    </w:p>
    <w:p w14:paraId="62A5A7C9"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
          <w:sz w:val="16"/>
          <w:szCs w:val="16"/>
          <w:lang w:eastAsia="it-IT"/>
        </w:rPr>
        <w:t xml:space="preserve">del </w:t>
      </w:r>
      <w:r w:rsidRPr="00503153">
        <w:rPr>
          <w:rFonts w:ascii="Tahoma" w:hAnsi="Tahoma" w:cs="Tahoma"/>
          <w:b/>
          <w:sz w:val="16"/>
          <w:szCs w:val="16"/>
          <w:bdr w:val="single" w:sz="4" w:space="0" w:color="auto"/>
          <w:lang w:eastAsia="it-IT"/>
        </w:rPr>
        <w:t>raggruppamento temporaneo</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Aggregazione tra Imprese aderente al Contratto di Rete</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GEIE</w:t>
      </w:r>
      <w:r w:rsidRPr="00503153">
        <w:rPr>
          <w:rFonts w:ascii="Tahoma" w:hAnsi="Tahoma" w:cs="Tahoma"/>
          <w:b/>
          <w:sz w:val="16"/>
          <w:szCs w:val="16"/>
          <w:lang w:eastAsia="it-IT"/>
        </w:rPr>
        <w:t xml:space="preserve">, </w:t>
      </w:r>
      <w:r w:rsidRPr="00503153">
        <w:rPr>
          <w:rFonts w:ascii="Tahoma" w:hAnsi="Tahoma" w:cs="Tahoma"/>
          <w:b/>
          <w:sz w:val="16"/>
          <w:szCs w:val="16"/>
          <w:lang w:eastAsia="it-IT"/>
        </w:rPr>
        <w:br/>
      </w:r>
      <w:r w:rsidRPr="00503153">
        <w:rPr>
          <w:rFonts w:ascii="Tahoma" w:hAnsi="Tahoma" w:cs="Tahoma"/>
          <w:b/>
          <w:sz w:val="16"/>
          <w:szCs w:val="16"/>
          <w:bdr w:val="single" w:sz="4" w:space="0" w:color="auto"/>
          <w:lang w:eastAsia="it-IT"/>
        </w:rPr>
        <w:t>costituito</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costituendo</w:t>
      </w:r>
      <w:r w:rsidRPr="00503153">
        <w:rPr>
          <w:rFonts w:ascii="Tahoma" w:hAnsi="Tahoma" w:cs="Tahoma"/>
          <w:b/>
          <w:sz w:val="16"/>
          <w:szCs w:val="16"/>
          <w:lang w:eastAsia="it-IT"/>
        </w:rPr>
        <w:t xml:space="preserve"> fra le imprese:</w:t>
      </w:r>
    </w:p>
    <w:p w14:paraId="0822A609"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p>
    <w:p w14:paraId="34485CD8"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p>
    <w:p w14:paraId="571E9F70" w14:textId="77777777" w:rsidR="00EB7554" w:rsidRPr="00503153" w:rsidRDefault="00EB7554" w:rsidP="00503153">
      <w:pPr>
        <w:widowControl w:val="0"/>
        <w:autoSpaceDE w:val="0"/>
        <w:autoSpaceDN w:val="0"/>
        <w:adjustRightInd w:val="0"/>
        <w:spacing w:after="0" w:line="240" w:lineRule="auto"/>
        <w:ind w:left="540" w:hanging="256"/>
        <w:jc w:val="both"/>
        <w:rPr>
          <w:rFonts w:ascii="Tahoma"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4060"/>
        <w:gridCol w:w="2445"/>
        <w:gridCol w:w="2445"/>
      </w:tblGrid>
      <w:tr w:rsidR="00EB7554" w:rsidRPr="00BF579D" w14:paraId="6021F917" w14:textId="77777777" w:rsidTr="00A503E8">
        <w:tc>
          <w:tcPr>
            <w:tcW w:w="360" w:type="dxa"/>
          </w:tcPr>
          <w:p w14:paraId="4CD764C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7E41FF01"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Denominazione sociale e Ragione sociale</w:t>
            </w:r>
          </w:p>
        </w:tc>
        <w:tc>
          <w:tcPr>
            <w:tcW w:w="2445" w:type="dxa"/>
          </w:tcPr>
          <w:p w14:paraId="44E0CBF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Sede legale</w:t>
            </w:r>
          </w:p>
        </w:tc>
        <w:tc>
          <w:tcPr>
            <w:tcW w:w="2445" w:type="dxa"/>
          </w:tcPr>
          <w:p w14:paraId="7EFD8D48"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Partita iva/Codice fiscale</w:t>
            </w:r>
          </w:p>
        </w:tc>
      </w:tr>
      <w:tr w:rsidR="00EB7554" w:rsidRPr="00BF579D" w14:paraId="5FEF4ADE" w14:textId="77777777" w:rsidTr="00A503E8">
        <w:tc>
          <w:tcPr>
            <w:tcW w:w="360" w:type="dxa"/>
          </w:tcPr>
          <w:p w14:paraId="125DE3F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1</w:t>
            </w:r>
          </w:p>
          <w:p w14:paraId="36FF30D4"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77011465"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7F786FA8"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4A6081BB"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735DCCF4"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708CADAA"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r w:rsidR="00EB7554" w:rsidRPr="00BF579D" w14:paraId="67BEC1B4" w14:textId="77777777" w:rsidTr="00A503E8">
        <w:tc>
          <w:tcPr>
            <w:tcW w:w="360" w:type="dxa"/>
          </w:tcPr>
          <w:p w14:paraId="7A180714"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2</w:t>
            </w:r>
          </w:p>
          <w:p w14:paraId="06D481B5"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21809E8C"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5E4F37A0"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2015DC01"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01A5D4E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51E560C8"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r w:rsidR="00EB7554" w:rsidRPr="00BF579D" w14:paraId="341010B1" w14:textId="77777777" w:rsidTr="00A503E8">
        <w:tc>
          <w:tcPr>
            <w:tcW w:w="360" w:type="dxa"/>
          </w:tcPr>
          <w:p w14:paraId="1C1A1506"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3</w:t>
            </w:r>
          </w:p>
          <w:p w14:paraId="2FA5399C"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709FD283"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3E5BD850"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64863E1E"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0D09E290"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4F4563BC"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bl>
    <w:p w14:paraId="675D37A1" w14:textId="77777777" w:rsidR="00EB7554" w:rsidRPr="00503153" w:rsidRDefault="00EB7554" w:rsidP="00503153">
      <w:pPr>
        <w:autoSpaceDE w:val="0"/>
        <w:autoSpaceDN w:val="0"/>
        <w:adjustRightInd w:val="0"/>
        <w:spacing w:after="0" w:line="240" w:lineRule="auto"/>
        <w:jc w:val="both"/>
        <w:rPr>
          <w:rFonts w:ascii="Tahoma" w:hAnsi="Tahoma" w:cs="Tahoma"/>
          <w:b/>
          <w:bCs/>
          <w:sz w:val="16"/>
          <w:szCs w:val="16"/>
          <w:lang w:eastAsia="it-IT"/>
        </w:rPr>
      </w:pPr>
    </w:p>
    <w:p w14:paraId="743E942B" w14:textId="77777777" w:rsidR="002052E5" w:rsidRDefault="002052E5" w:rsidP="00503153">
      <w:pPr>
        <w:autoSpaceDE w:val="0"/>
        <w:autoSpaceDN w:val="0"/>
        <w:adjustRightInd w:val="0"/>
        <w:spacing w:after="0" w:line="240" w:lineRule="auto"/>
        <w:jc w:val="center"/>
        <w:rPr>
          <w:rFonts w:ascii="Tahoma" w:hAnsi="Tahoma" w:cs="Tahoma"/>
          <w:bCs/>
          <w:sz w:val="16"/>
          <w:szCs w:val="16"/>
          <w:lang w:eastAsia="it-IT"/>
        </w:rPr>
      </w:pPr>
    </w:p>
    <w:p w14:paraId="7CE74A34" w14:textId="07EB984E" w:rsidR="00EB7554" w:rsidRPr="00503153" w:rsidRDefault="00EB7554" w:rsidP="00503153">
      <w:pPr>
        <w:autoSpaceDE w:val="0"/>
        <w:autoSpaceDN w:val="0"/>
        <w:adjustRightInd w:val="0"/>
        <w:spacing w:after="0" w:line="240" w:lineRule="auto"/>
        <w:jc w:val="center"/>
        <w:rPr>
          <w:rFonts w:ascii="Tahoma" w:hAnsi="Tahoma" w:cs="Tahoma"/>
          <w:b/>
          <w:bCs/>
          <w:color w:val="000000"/>
          <w:sz w:val="16"/>
          <w:szCs w:val="16"/>
          <w:lang w:eastAsia="it-IT"/>
        </w:rPr>
      </w:pPr>
      <w:r w:rsidRPr="00503153">
        <w:rPr>
          <w:rFonts w:ascii="Tahoma" w:hAnsi="Tahoma" w:cs="Tahoma"/>
          <w:b/>
          <w:bCs/>
          <w:color w:val="000000"/>
          <w:sz w:val="16"/>
          <w:szCs w:val="16"/>
          <w:lang w:eastAsia="it-IT"/>
        </w:rPr>
        <w:t>DICHIARA</w:t>
      </w:r>
    </w:p>
    <w:p w14:paraId="5016A0A7" w14:textId="77777777" w:rsidR="00EB7554" w:rsidRPr="00503153" w:rsidRDefault="00EB7554" w:rsidP="00503153">
      <w:pPr>
        <w:autoSpaceDE w:val="0"/>
        <w:autoSpaceDN w:val="0"/>
        <w:adjustRightInd w:val="0"/>
        <w:spacing w:after="0" w:line="240" w:lineRule="auto"/>
        <w:jc w:val="center"/>
        <w:rPr>
          <w:rFonts w:ascii="Tahoma" w:hAnsi="Tahoma" w:cs="Tahoma"/>
          <w:b/>
          <w:bCs/>
          <w:color w:val="000000"/>
          <w:sz w:val="16"/>
          <w:szCs w:val="16"/>
          <w:lang w:eastAsia="it-IT"/>
        </w:rPr>
      </w:pPr>
    </w:p>
    <w:p w14:paraId="34274257" w14:textId="77777777" w:rsidR="002052E5" w:rsidRDefault="002052E5" w:rsidP="00503153">
      <w:pPr>
        <w:autoSpaceDE w:val="0"/>
        <w:autoSpaceDN w:val="0"/>
        <w:adjustRightInd w:val="0"/>
        <w:spacing w:after="0" w:line="240" w:lineRule="auto"/>
        <w:jc w:val="both"/>
        <w:rPr>
          <w:rFonts w:ascii="Tahoma" w:hAnsi="Tahoma" w:cs="Tahoma"/>
          <w:sz w:val="16"/>
          <w:szCs w:val="16"/>
          <w:lang w:eastAsia="it-IT"/>
        </w:rPr>
      </w:pPr>
      <w:r>
        <w:rPr>
          <w:rFonts w:ascii="Tahoma" w:hAnsi="Tahoma" w:cs="Tahoma"/>
          <w:sz w:val="16"/>
          <w:szCs w:val="16"/>
          <w:lang w:eastAsia="it-IT"/>
        </w:rPr>
        <w:t>-</w:t>
      </w:r>
      <w:r w:rsidRPr="002052E5">
        <w:rPr>
          <w:rFonts w:ascii="Tahoma" w:hAnsi="Tahoma" w:cs="Tahoma"/>
          <w:sz w:val="16"/>
          <w:szCs w:val="16"/>
          <w:lang w:eastAsia="it-IT"/>
        </w:rPr>
        <w:t xml:space="preserve"> ai sensi dell’art. 80 comma 5, lett. c-bis), c-ter) e c-quater) del D.Lgs n. 50/2016 (valorizzare con una X negli appositi spazi solo l’opzione che interessa) </w:t>
      </w:r>
    </w:p>
    <w:p w14:paraId="760C63DF" w14:textId="77777777" w:rsidR="002052E5" w:rsidRDefault="002052E5" w:rsidP="00503153">
      <w:pPr>
        <w:autoSpaceDE w:val="0"/>
        <w:autoSpaceDN w:val="0"/>
        <w:adjustRightInd w:val="0"/>
        <w:spacing w:after="0" w:line="240" w:lineRule="auto"/>
        <w:jc w:val="both"/>
        <w:rPr>
          <w:rFonts w:ascii="Tahoma" w:hAnsi="Tahoma" w:cs="Tahoma"/>
          <w:sz w:val="16"/>
          <w:szCs w:val="16"/>
          <w:lang w:eastAsia="it-IT"/>
        </w:rPr>
      </w:pPr>
      <w:r w:rsidRPr="002052E5">
        <w:rPr>
          <w:rFonts w:ascii="Tahoma" w:hAnsi="Tahoma" w:cs="Tahoma"/>
          <w:sz w:val="16"/>
          <w:szCs w:val="16"/>
          <w:lang w:eastAsia="it-IT"/>
        </w:rPr>
        <w:t xml:space="preserve">[ ] che l’operatore economico NON incorre nelle cause di esclusione di cui all’art. 80, comma 5, lett. c-bis), c-ter) e c-quater) del Codice dei contratti; </w:t>
      </w:r>
    </w:p>
    <w:p w14:paraId="30A0B5BB" w14:textId="6128D1FB" w:rsidR="002052E5" w:rsidRDefault="002052E5" w:rsidP="00503153">
      <w:pPr>
        <w:autoSpaceDE w:val="0"/>
        <w:autoSpaceDN w:val="0"/>
        <w:adjustRightInd w:val="0"/>
        <w:spacing w:after="0" w:line="240" w:lineRule="auto"/>
        <w:jc w:val="both"/>
        <w:rPr>
          <w:rFonts w:ascii="Tahoma" w:hAnsi="Tahoma" w:cs="Tahoma"/>
          <w:sz w:val="16"/>
          <w:szCs w:val="16"/>
          <w:lang w:eastAsia="it-IT"/>
        </w:rPr>
      </w:pPr>
      <w:r w:rsidRPr="002052E5">
        <w:rPr>
          <w:rFonts w:ascii="Tahoma" w:hAnsi="Tahoma" w:cs="Tahoma"/>
          <w:sz w:val="16"/>
          <w:szCs w:val="16"/>
          <w:lang w:eastAsia="it-IT"/>
        </w:rPr>
        <w:t xml:space="preserve">[ ] che ai sensi dell’art. 80, comma 5, lett. c-bis), c-ter) e c-quater) del Codice dei contratti l’operatore economico segnala i seguenti fatti (specificare circostanze e misure di autodisciplina adottate): ________________________________________________________________________________ ________________________________________________________________________________ ________________________________________________________________________________ </w:t>
      </w:r>
    </w:p>
    <w:p w14:paraId="648B9009" w14:textId="77777777" w:rsidR="002052E5" w:rsidRDefault="002052E5" w:rsidP="00503153">
      <w:pPr>
        <w:autoSpaceDE w:val="0"/>
        <w:autoSpaceDN w:val="0"/>
        <w:adjustRightInd w:val="0"/>
        <w:spacing w:after="0" w:line="240" w:lineRule="auto"/>
        <w:jc w:val="both"/>
        <w:rPr>
          <w:rFonts w:ascii="Tahoma" w:hAnsi="Tahoma" w:cs="Tahoma"/>
          <w:sz w:val="16"/>
          <w:szCs w:val="16"/>
          <w:lang w:eastAsia="it-IT"/>
        </w:rPr>
      </w:pPr>
    </w:p>
    <w:p w14:paraId="0D54AFCF" w14:textId="77777777" w:rsidR="002052E5" w:rsidRDefault="002052E5" w:rsidP="00503153">
      <w:pPr>
        <w:autoSpaceDE w:val="0"/>
        <w:autoSpaceDN w:val="0"/>
        <w:adjustRightInd w:val="0"/>
        <w:spacing w:after="0" w:line="240" w:lineRule="auto"/>
        <w:jc w:val="both"/>
        <w:rPr>
          <w:rFonts w:ascii="Tahoma" w:hAnsi="Tahoma" w:cs="Tahoma"/>
          <w:sz w:val="16"/>
          <w:szCs w:val="16"/>
          <w:lang w:eastAsia="it-IT"/>
        </w:rPr>
      </w:pPr>
      <w:r>
        <w:rPr>
          <w:rFonts w:ascii="Tahoma" w:hAnsi="Tahoma" w:cs="Tahoma"/>
          <w:sz w:val="16"/>
          <w:szCs w:val="16"/>
          <w:lang w:eastAsia="it-IT"/>
        </w:rPr>
        <w:t>-</w:t>
      </w:r>
      <w:r w:rsidRPr="002052E5">
        <w:rPr>
          <w:rFonts w:ascii="Tahoma" w:hAnsi="Tahoma" w:cs="Tahoma"/>
          <w:sz w:val="16"/>
          <w:szCs w:val="16"/>
          <w:lang w:eastAsia="it-IT"/>
        </w:rPr>
        <w:t xml:space="preserve"> ai sensi dell’art. 80 comma 5, lett. f-bis) e f-ter) del D.Lgs n. 50/2016 (valorizzare con una X negli appositi spazi solo l’opzione che interessa) </w:t>
      </w:r>
    </w:p>
    <w:p w14:paraId="613D822A" w14:textId="54604C1C" w:rsidR="00EB7554" w:rsidRPr="00503153" w:rsidRDefault="002052E5" w:rsidP="00503153">
      <w:pPr>
        <w:autoSpaceDE w:val="0"/>
        <w:autoSpaceDN w:val="0"/>
        <w:adjustRightInd w:val="0"/>
        <w:spacing w:after="0" w:line="240" w:lineRule="auto"/>
        <w:jc w:val="both"/>
        <w:rPr>
          <w:rFonts w:ascii="Tahoma" w:hAnsi="Tahoma" w:cs="Tahoma"/>
          <w:sz w:val="16"/>
          <w:szCs w:val="16"/>
          <w:lang w:eastAsia="it-IT"/>
        </w:rPr>
      </w:pPr>
      <w:r w:rsidRPr="002052E5">
        <w:rPr>
          <w:rFonts w:ascii="Tahoma" w:hAnsi="Tahoma" w:cs="Tahoma"/>
          <w:sz w:val="16"/>
          <w:szCs w:val="16"/>
          <w:lang w:eastAsia="it-IT"/>
        </w:rPr>
        <w:t>[ ] che l’operatore economico Non incorre nelle cause di esclusione di cui all’art. 80, comma 5 lett. f-bis) e f-ter) del Codice dei contratti; [ ] che ai sensi dell’art. 80, comma 5 lett. f-bis) e f-ter) del codice dei contratti l’operatore economico segnala i seguenti fatti (specificare circostanze e misure di autodisciplina adottate): ________________________________________________________________________________ ________________________________________________________________________________ ________________________________________________________________________________</w:t>
      </w:r>
    </w:p>
    <w:p w14:paraId="7AC2E063" w14:textId="4614EDE4" w:rsidR="002052E5" w:rsidRDefault="002052E5" w:rsidP="00503153">
      <w:pPr>
        <w:widowControl w:val="0"/>
        <w:autoSpaceDE w:val="0"/>
        <w:autoSpaceDN w:val="0"/>
        <w:adjustRightInd w:val="0"/>
        <w:spacing w:after="0" w:line="240" w:lineRule="auto"/>
        <w:jc w:val="both"/>
        <w:rPr>
          <w:rFonts w:ascii="Tahoma" w:hAnsi="Tahoma" w:cs="Tahoma"/>
          <w:sz w:val="16"/>
          <w:szCs w:val="16"/>
          <w:lang w:eastAsia="it-IT"/>
        </w:rPr>
      </w:pPr>
    </w:p>
    <w:p w14:paraId="6D3B7AD5" w14:textId="072FE5F0" w:rsidR="00C20781" w:rsidRPr="00C20781" w:rsidRDefault="00C20781" w:rsidP="00C20781">
      <w:pPr>
        <w:widowControl w:val="0"/>
        <w:numPr>
          <w:ilvl w:val="0"/>
          <w:numId w:val="37"/>
        </w:numPr>
        <w:autoSpaceDE w:val="0"/>
        <w:autoSpaceDN w:val="0"/>
        <w:adjustRightInd w:val="0"/>
        <w:spacing w:after="0" w:line="240" w:lineRule="auto"/>
        <w:ind w:left="0" w:firstLine="0"/>
        <w:jc w:val="both"/>
        <w:rPr>
          <w:rFonts w:ascii="Tahoma" w:hAnsi="Tahoma" w:cs="Tahoma"/>
          <w:sz w:val="16"/>
          <w:szCs w:val="16"/>
          <w:lang w:eastAsia="it-IT"/>
        </w:rPr>
      </w:pPr>
      <w:r w:rsidRPr="00C20781">
        <w:rPr>
          <w:rFonts w:ascii="Tahoma" w:hAnsi="Tahoma" w:cs="Tahoma"/>
          <w:sz w:val="16"/>
          <w:szCs w:val="16"/>
          <w:lang w:eastAsia="it-IT"/>
        </w:rPr>
        <w:t>che i nominativi dei soggetti di cui all'art. 80, comma 3 del D.Lgs. n. 50/2016 (titolare e direttore tecnico, ove presente, se si tratta di IMPRESA INDIVIDUALE; soci e direttore tecnico, ove presente, se si tratta di SOCIETA' IN NOME COLLETTIVO; soci accomandatari e direttore tecnico, ove presente, se si tratta di SOCIETA' IN ACCOMANDITA SEMPLICE; membri del consiglio di amministrazione cui sia stata conferita la legale rappresentanza ivi compresi institori e procuratori generali, membri degli organi con poteri di direzione o di vigilanza o dei soggetti muniti di poteri di rappresentanza, di direzione o di controllo, e direttore tecnico, ove presente, o socio unico persona fisica, ovvero socio di maggioranza (in caso di società con numero di soci pari o inferiore a quattro, se si tratta di ALTRO TIPO DI SOCIETA' O CONSORZIO) sono i seguenti:</w:t>
      </w:r>
    </w:p>
    <w:p w14:paraId="1DE42CA7"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5591C308"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tbl>
      <w:tblPr>
        <w:tblStyle w:val="TableNormal"/>
        <w:tblW w:w="10044" w:type="dxa"/>
        <w:tblInd w:w="133" w:type="dxa"/>
        <w:tblLayout w:type="fixed"/>
        <w:tblLook w:val="01E0" w:firstRow="1" w:lastRow="1" w:firstColumn="1" w:lastColumn="1" w:noHBand="0" w:noVBand="0"/>
      </w:tblPr>
      <w:tblGrid>
        <w:gridCol w:w="2226"/>
        <w:gridCol w:w="1426"/>
        <w:gridCol w:w="1770"/>
        <w:gridCol w:w="1772"/>
        <w:gridCol w:w="2850"/>
      </w:tblGrid>
      <w:tr w:rsidR="00C20781" w:rsidRPr="00C20781" w14:paraId="5CCF3CB4" w14:textId="77777777" w:rsidTr="00C20781">
        <w:trPr>
          <w:trHeight w:hRule="exact" w:val="498"/>
        </w:trPr>
        <w:tc>
          <w:tcPr>
            <w:tcW w:w="2226" w:type="dxa"/>
            <w:tcBorders>
              <w:top w:val="single" w:sz="5" w:space="0" w:color="000000"/>
              <w:left w:val="single" w:sz="5" w:space="0" w:color="000000"/>
              <w:bottom w:val="single" w:sz="5" w:space="0" w:color="000000"/>
              <w:right w:val="single" w:sz="5" w:space="0" w:color="000000"/>
            </w:tcBorders>
          </w:tcPr>
          <w:p w14:paraId="178C1DAE" w14:textId="77777777" w:rsidR="00C20781" w:rsidRPr="00C20781" w:rsidRDefault="00C20781" w:rsidP="00C20781">
            <w:pPr>
              <w:spacing w:before="2" w:after="0" w:line="120" w:lineRule="exact"/>
              <w:rPr>
                <w:rFonts w:ascii="Tahoma" w:hAnsi="Tahoma" w:cs="Tahoma"/>
                <w:sz w:val="18"/>
                <w:szCs w:val="18"/>
                <w:lang w:val="en-US"/>
              </w:rPr>
            </w:pPr>
            <w:bookmarkStart w:id="1" w:name="_Hlk72402345"/>
          </w:p>
          <w:p w14:paraId="755B4A5D" w14:textId="77777777" w:rsidR="00C20781" w:rsidRPr="00C20781" w:rsidRDefault="00C20781" w:rsidP="00C20781">
            <w:pPr>
              <w:spacing w:after="0" w:line="240" w:lineRule="auto"/>
              <w:ind w:left="293"/>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o</w:t>
            </w:r>
            <w:r w:rsidRPr="00C20781">
              <w:rPr>
                <w:rFonts w:ascii="Tahoma" w:eastAsia="Trebuchet MS" w:hAnsi="Tahoma" w:cs="Tahoma"/>
                <w:i/>
                <w:sz w:val="18"/>
                <w:szCs w:val="18"/>
                <w:lang w:val="en-US"/>
              </w:rPr>
              <w:t>g</w:t>
            </w:r>
            <w:r w:rsidRPr="00C20781">
              <w:rPr>
                <w:rFonts w:ascii="Tahoma" w:eastAsia="Trebuchet MS" w:hAnsi="Tahoma" w:cs="Tahoma"/>
                <w:i/>
                <w:spacing w:val="-1"/>
                <w:sz w:val="18"/>
                <w:szCs w:val="18"/>
                <w:lang w:val="en-US"/>
              </w:rPr>
              <w:t>no</w:t>
            </w:r>
            <w:r w:rsidRPr="00C20781">
              <w:rPr>
                <w:rFonts w:ascii="Tahoma" w:eastAsia="Trebuchet MS" w:hAnsi="Tahoma" w:cs="Tahoma"/>
                <w:i/>
                <w:spacing w:val="1"/>
                <w:sz w:val="18"/>
                <w:szCs w:val="18"/>
                <w:lang w:val="en-US"/>
              </w:rPr>
              <w:t>m</w:t>
            </w:r>
            <w:r w:rsidRPr="00C20781">
              <w:rPr>
                <w:rFonts w:ascii="Tahoma" w:eastAsia="Trebuchet MS" w:hAnsi="Tahoma" w:cs="Tahoma"/>
                <w:i/>
                <w:sz w:val="18"/>
                <w:szCs w:val="18"/>
                <w:lang w:val="en-US"/>
              </w:rPr>
              <w:t>e</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z w:val="18"/>
                <w:szCs w:val="18"/>
                <w:lang w:val="en-US"/>
              </w:rPr>
              <w:t>e</w:t>
            </w:r>
            <w:r w:rsidRPr="00C20781">
              <w:rPr>
                <w:rFonts w:ascii="Tahoma" w:eastAsia="Trebuchet MS" w:hAnsi="Tahoma" w:cs="Tahoma"/>
                <w:i/>
                <w:spacing w:val="-3"/>
                <w:sz w:val="18"/>
                <w:szCs w:val="18"/>
                <w:lang w:val="en-US"/>
              </w:rPr>
              <w:t xml:space="preserve"> </w:t>
            </w:r>
            <w:r w:rsidRPr="00C20781">
              <w:rPr>
                <w:rFonts w:ascii="Tahoma" w:eastAsia="Trebuchet MS" w:hAnsi="Tahoma" w:cs="Tahoma"/>
                <w:i/>
                <w:spacing w:val="-1"/>
                <w:sz w:val="18"/>
                <w:szCs w:val="18"/>
                <w:lang w:val="en-US"/>
              </w:rPr>
              <w:t>no</w:t>
            </w:r>
            <w:r w:rsidRPr="00C20781">
              <w:rPr>
                <w:rFonts w:ascii="Tahoma" w:eastAsia="Trebuchet MS" w:hAnsi="Tahoma" w:cs="Tahoma"/>
                <w:i/>
                <w:spacing w:val="1"/>
                <w:sz w:val="18"/>
                <w:szCs w:val="18"/>
                <w:lang w:val="en-US"/>
              </w:rPr>
              <w:t>m</w:t>
            </w:r>
            <w:r w:rsidRPr="00C20781">
              <w:rPr>
                <w:rFonts w:ascii="Tahoma" w:eastAsia="Trebuchet MS" w:hAnsi="Tahoma" w:cs="Tahoma"/>
                <w:i/>
                <w:sz w:val="18"/>
                <w:szCs w:val="18"/>
                <w:lang w:val="en-US"/>
              </w:rPr>
              <w:t>e</w:t>
            </w:r>
          </w:p>
        </w:tc>
        <w:tc>
          <w:tcPr>
            <w:tcW w:w="1426" w:type="dxa"/>
            <w:tcBorders>
              <w:top w:val="single" w:sz="5" w:space="0" w:color="000000"/>
              <w:left w:val="single" w:sz="5" w:space="0" w:color="000000"/>
              <w:bottom w:val="single" w:sz="5" w:space="0" w:color="000000"/>
              <w:right w:val="single" w:sz="5" w:space="0" w:color="000000"/>
            </w:tcBorders>
          </w:tcPr>
          <w:p w14:paraId="4A40CDCB" w14:textId="77777777" w:rsidR="00C20781" w:rsidRPr="00C20781" w:rsidRDefault="00C20781" w:rsidP="00C20781">
            <w:pPr>
              <w:spacing w:after="0" w:line="240" w:lineRule="auto"/>
              <w:ind w:left="241" w:right="107" w:hanging="152"/>
              <w:rPr>
                <w:rFonts w:ascii="Tahoma" w:eastAsia="Trebuchet MS" w:hAnsi="Tahoma" w:cs="Tahoma"/>
                <w:sz w:val="18"/>
                <w:szCs w:val="18"/>
                <w:lang w:val="en-US"/>
              </w:rPr>
            </w:pPr>
            <w:r w:rsidRPr="00C20781">
              <w:rPr>
                <w:rFonts w:ascii="Tahoma" w:eastAsia="Trebuchet MS" w:hAnsi="Tahoma" w:cs="Tahoma"/>
                <w:i/>
                <w:spacing w:val="-1"/>
                <w:sz w:val="18"/>
                <w:szCs w:val="18"/>
                <w:lang w:val="en-US"/>
              </w:rPr>
              <w:t>L</w:t>
            </w:r>
            <w:r w:rsidRPr="00C20781">
              <w:rPr>
                <w:rFonts w:ascii="Tahoma" w:eastAsia="Trebuchet MS" w:hAnsi="Tahoma" w:cs="Tahoma"/>
                <w:i/>
                <w:sz w:val="18"/>
                <w:szCs w:val="18"/>
                <w:lang w:val="en-US"/>
              </w:rPr>
              <w:t>u</w:t>
            </w:r>
            <w:r w:rsidRPr="00C20781">
              <w:rPr>
                <w:rFonts w:ascii="Tahoma" w:eastAsia="Trebuchet MS" w:hAnsi="Tahoma" w:cs="Tahoma"/>
                <w:i/>
                <w:spacing w:val="-1"/>
                <w:sz w:val="18"/>
                <w:szCs w:val="18"/>
                <w:lang w:val="en-US"/>
              </w:rPr>
              <w:t>o</w:t>
            </w:r>
            <w:r w:rsidRPr="00C20781">
              <w:rPr>
                <w:rFonts w:ascii="Tahoma" w:eastAsia="Trebuchet MS" w:hAnsi="Tahoma" w:cs="Tahoma"/>
                <w:i/>
                <w:sz w:val="18"/>
                <w:szCs w:val="18"/>
                <w:lang w:val="en-US"/>
              </w:rPr>
              <w:t>go</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z w:val="18"/>
                <w:szCs w:val="18"/>
                <w:lang w:val="en-US"/>
              </w:rPr>
              <w:t>e</w:t>
            </w:r>
            <w:r w:rsidRPr="00C20781">
              <w:rPr>
                <w:rFonts w:ascii="Tahoma" w:eastAsia="Trebuchet MS" w:hAnsi="Tahoma" w:cs="Tahoma"/>
                <w:i/>
                <w:spacing w:val="-3"/>
                <w:sz w:val="18"/>
                <w:szCs w:val="18"/>
                <w:lang w:val="en-US"/>
              </w:rPr>
              <w:t xml:space="preserve"> </w:t>
            </w:r>
            <w:r w:rsidRPr="00C20781">
              <w:rPr>
                <w:rFonts w:ascii="Tahoma" w:eastAsia="Trebuchet MS" w:hAnsi="Tahoma" w:cs="Tahoma"/>
                <w:i/>
                <w:spacing w:val="-2"/>
                <w:sz w:val="18"/>
                <w:szCs w:val="18"/>
                <w:lang w:val="en-US"/>
              </w:rPr>
              <w:t>d</w:t>
            </w:r>
            <w:r w:rsidRPr="00C20781">
              <w:rPr>
                <w:rFonts w:ascii="Tahoma" w:eastAsia="Trebuchet MS" w:hAnsi="Tahoma" w:cs="Tahoma"/>
                <w:i/>
                <w:spacing w:val="-1"/>
                <w:sz w:val="18"/>
                <w:szCs w:val="18"/>
                <w:lang w:val="en-US"/>
              </w:rPr>
              <w:t>a</w:t>
            </w:r>
            <w:r w:rsidRPr="00C20781">
              <w:rPr>
                <w:rFonts w:ascii="Tahoma" w:eastAsia="Trebuchet MS" w:hAnsi="Tahoma" w:cs="Tahoma"/>
                <w:i/>
                <w:sz w:val="18"/>
                <w:szCs w:val="18"/>
                <w:lang w:val="en-US"/>
              </w:rPr>
              <w:t xml:space="preserve">ta </w:t>
            </w:r>
            <w:r w:rsidRPr="00C20781">
              <w:rPr>
                <w:rFonts w:ascii="Tahoma" w:eastAsia="Trebuchet MS" w:hAnsi="Tahoma" w:cs="Tahoma"/>
                <w:i/>
                <w:spacing w:val="-2"/>
                <w:sz w:val="18"/>
                <w:szCs w:val="18"/>
                <w:lang w:val="en-US"/>
              </w:rPr>
              <w:t>d</w:t>
            </w:r>
            <w:r w:rsidRPr="00C20781">
              <w:rPr>
                <w:rFonts w:ascii="Tahoma" w:eastAsia="Trebuchet MS" w:hAnsi="Tahoma" w:cs="Tahoma"/>
                <w:i/>
                <w:sz w:val="18"/>
                <w:szCs w:val="18"/>
                <w:lang w:val="en-US"/>
              </w:rPr>
              <w:t>i</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pacing w:val="-1"/>
                <w:sz w:val="18"/>
                <w:szCs w:val="18"/>
                <w:lang w:val="en-US"/>
              </w:rPr>
              <w:t>na</w:t>
            </w:r>
            <w:r w:rsidRPr="00C20781">
              <w:rPr>
                <w:rFonts w:ascii="Tahoma" w:eastAsia="Trebuchet MS" w:hAnsi="Tahoma" w:cs="Tahoma"/>
                <w:i/>
                <w:sz w:val="18"/>
                <w:szCs w:val="18"/>
                <w:lang w:val="en-US"/>
              </w:rPr>
              <w:t>s</w:t>
            </w:r>
            <w:r w:rsidRPr="00C20781">
              <w:rPr>
                <w:rFonts w:ascii="Tahoma" w:eastAsia="Trebuchet MS" w:hAnsi="Tahoma" w:cs="Tahoma"/>
                <w:i/>
                <w:spacing w:val="-1"/>
                <w:sz w:val="18"/>
                <w:szCs w:val="18"/>
                <w:lang w:val="en-US"/>
              </w:rPr>
              <w:t>ci</w:t>
            </w:r>
            <w:r w:rsidRPr="00C20781">
              <w:rPr>
                <w:rFonts w:ascii="Tahoma" w:eastAsia="Trebuchet MS" w:hAnsi="Tahoma" w:cs="Tahoma"/>
                <w:i/>
                <w:sz w:val="18"/>
                <w:szCs w:val="18"/>
                <w:lang w:val="en-US"/>
              </w:rPr>
              <w:t>ta</w:t>
            </w:r>
          </w:p>
        </w:tc>
        <w:tc>
          <w:tcPr>
            <w:tcW w:w="1770" w:type="dxa"/>
            <w:tcBorders>
              <w:top w:val="single" w:sz="5" w:space="0" w:color="000000"/>
              <w:left w:val="single" w:sz="5" w:space="0" w:color="000000"/>
              <w:bottom w:val="single" w:sz="5" w:space="0" w:color="000000"/>
              <w:right w:val="single" w:sz="5" w:space="0" w:color="000000"/>
            </w:tcBorders>
          </w:tcPr>
          <w:p w14:paraId="3323AFE6" w14:textId="77777777" w:rsidR="00C20781" w:rsidRPr="00C20781" w:rsidRDefault="00C20781" w:rsidP="00C20781">
            <w:pPr>
              <w:spacing w:before="2" w:after="0" w:line="120" w:lineRule="exact"/>
              <w:rPr>
                <w:rFonts w:ascii="Tahoma" w:hAnsi="Tahoma" w:cs="Tahoma"/>
                <w:sz w:val="18"/>
                <w:szCs w:val="18"/>
                <w:lang w:val="en-US"/>
              </w:rPr>
            </w:pPr>
          </w:p>
          <w:p w14:paraId="7B1FEB82" w14:textId="77777777" w:rsidR="00C20781" w:rsidRPr="00C20781" w:rsidRDefault="00C20781" w:rsidP="00C20781">
            <w:pPr>
              <w:spacing w:after="0" w:line="240" w:lineRule="auto"/>
              <w:ind w:left="215"/>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o</w:t>
            </w:r>
            <w:r w:rsidRPr="00C20781">
              <w:rPr>
                <w:rFonts w:ascii="Tahoma" w:eastAsia="Trebuchet MS" w:hAnsi="Tahoma" w:cs="Tahoma"/>
                <w:i/>
                <w:sz w:val="18"/>
                <w:szCs w:val="18"/>
                <w:lang w:val="en-US"/>
              </w:rPr>
              <w:t>d</w:t>
            </w:r>
            <w:r w:rsidRPr="00C20781">
              <w:rPr>
                <w:rFonts w:ascii="Tahoma" w:eastAsia="Trebuchet MS" w:hAnsi="Tahoma" w:cs="Tahoma"/>
                <w:i/>
                <w:spacing w:val="-1"/>
                <w:sz w:val="18"/>
                <w:szCs w:val="18"/>
                <w:lang w:val="en-US"/>
              </w:rPr>
              <w:t>ic</w:t>
            </w:r>
            <w:r w:rsidRPr="00C20781">
              <w:rPr>
                <w:rFonts w:ascii="Tahoma" w:eastAsia="Trebuchet MS" w:hAnsi="Tahoma" w:cs="Tahoma"/>
                <w:i/>
                <w:sz w:val="18"/>
                <w:szCs w:val="18"/>
                <w:lang w:val="en-US"/>
              </w:rPr>
              <w:t>e</w:t>
            </w:r>
            <w:r w:rsidRPr="00C20781">
              <w:rPr>
                <w:rFonts w:ascii="Tahoma" w:eastAsia="Trebuchet MS" w:hAnsi="Tahoma" w:cs="Tahoma"/>
                <w:i/>
                <w:spacing w:val="-5"/>
                <w:sz w:val="18"/>
                <w:szCs w:val="18"/>
                <w:lang w:val="en-US"/>
              </w:rPr>
              <w:t xml:space="preserve"> </w:t>
            </w:r>
            <w:r w:rsidRPr="00C20781">
              <w:rPr>
                <w:rFonts w:ascii="Tahoma" w:eastAsia="Trebuchet MS" w:hAnsi="Tahoma" w:cs="Tahoma"/>
                <w:i/>
                <w:spacing w:val="-1"/>
                <w:sz w:val="18"/>
                <w:szCs w:val="18"/>
                <w:lang w:val="en-US"/>
              </w:rPr>
              <w:t>f</w:t>
            </w:r>
            <w:r w:rsidRPr="00C20781">
              <w:rPr>
                <w:rFonts w:ascii="Tahoma" w:eastAsia="Trebuchet MS" w:hAnsi="Tahoma" w:cs="Tahoma"/>
                <w:i/>
                <w:spacing w:val="-3"/>
                <w:sz w:val="18"/>
                <w:szCs w:val="18"/>
                <w:lang w:val="en-US"/>
              </w:rPr>
              <w:t>i</w:t>
            </w:r>
            <w:r w:rsidRPr="00C20781">
              <w:rPr>
                <w:rFonts w:ascii="Tahoma" w:eastAsia="Trebuchet MS" w:hAnsi="Tahoma" w:cs="Tahoma"/>
                <w:i/>
                <w:sz w:val="18"/>
                <w:szCs w:val="18"/>
                <w:lang w:val="en-US"/>
              </w:rPr>
              <w:t>s</w:t>
            </w:r>
            <w:r w:rsidRPr="00C20781">
              <w:rPr>
                <w:rFonts w:ascii="Tahoma" w:eastAsia="Trebuchet MS" w:hAnsi="Tahoma" w:cs="Tahoma"/>
                <w:i/>
                <w:spacing w:val="-1"/>
                <w:sz w:val="18"/>
                <w:szCs w:val="18"/>
                <w:lang w:val="en-US"/>
              </w:rPr>
              <w:t>ca</w:t>
            </w:r>
            <w:r w:rsidRPr="00C20781">
              <w:rPr>
                <w:rFonts w:ascii="Tahoma" w:eastAsia="Trebuchet MS" w:hAnsi="Tahoma" w:cs="Tahoma"/>
                <w:i/>
                <w:sz w:val="18"/>
                <w:szCs w:val="18"/>
                <w:lang w:val="en-US"/>
              </w:rPr>
              <w:t>le</w:t>
            </w:r>
          </w:p>
        </w:tc>
        <w:tc>
          <w:tcPr>
            <w:tcW w:w="1772" w:type="dxa"/>
            <w:tcBorders>
              <w:top w:val="single" w:sz="5" w:space="0" w:color="000000"/>
              <w:left w:val="single" w:sz="5" w:space="0" w:color="000000"/>
              <w:bottom w:val="single" w:sz="5" w:space="0" w:color="000000"/>
              <w:right w:val="single" w:sz="5" w:space="0" w:color="000000"/>
            </w:tcBorders>
          </w:tcPr>
          <w:p w14:paraId="129ADC15" w14:textId="77777777" w:rsidR="00C20781" w:rsidRPr="00C20781" w:rsidRDefault="00C20781" w:rsidP="00C20781">
            <w:pPr>
              <w:spacing w:after="0" w:line="240" w:lineRule="auto"/>
              <w:ind w:left="419" w:right="387" w:hanging="48"/>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o</w:t>
            </w:r>
            <w:r w:rsidRPr="00C20781">
              <w:rPr>
                <w:rFonts w:ascii="Tahoma" w:eastAsia="Trebuchet MS" w:hAnsi="Tahoma" w:cs="Tahoma"/>
                <w:i/>
                <w:spacing w:val="1"/>
                <w:sz w:val="18"/>
                <w:szCs w:val="18"/>
                <w:lang w:val="en-US"/>
              </w:rPr>
              <w:t>m</w:t>
            </w:r>
            <w:r w:rsidRPr="00C20781">
              <w:rPr>
                <w:rFonts w:ascii="Tahoma" w:eastAsia="Trebuchet MS" w:hAnsi="Tahoma" w:cs="Tahoma"/>
                <w:i/>
                <w:spacing w:val="-1"/>
                <w:sz w:val="18"/>
                <w:szCs w:val="18"/>
                <w:lang w:val="en-US"/>
              </w:rPr>
              <w:t>un</w:t>
            </w:r>
            <w:r w:rsidRPr="00C20781">
              <w:rPr>
                <w:rFonts w:ascii="Tahoma" w:eastAsia="Trebuchet MS" w:hAnsi="Tahoma" w:cs="Tahoma"/>
                <w:i/>
                <w:sz w:val="18"/>
                <w:szCs w:val="18"/>
                <w:lang w:val="en-US"/>
              </w:rPr>
              <w:t>e</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z w:val="18"/>
                <w:szCs w:val="18"/>
                <w:lang w:val="en-US"/>
              </w:rPr>
              <w:t>di</w:t>
            </w:r>
            <w:r w:rsidRPr="00C20781">
              <w:rPr>
                <w:rFonts w:ascii="Tahoma" w:eastAsia="Trebuchet MS" w:hAnsi="Tahoma" w:cs="Tahoma"/>
                <w:i/>
                <w:w w:val="99"/>
                <w:sz w:val="18"/>
                <w:szCs w:val="18"/>
                <w:lang w:val="en-US"/>
              </w:rPr>
              <w:t xml:space="preserve"> </w:t>
            </w:r>
            <w:r w:rsidRPr="00C20781">
              <w:rPr>
                <w:rFonts w:ascii="Tahoma" w:eastAsia="Trebuchet MS" w:hAnsi="Tahoma" w:cs="Tahoma"/>
                <w:i/>
                <w:sz w:val="18"/>
                <w:szCs w:val="18"/>
                <w:lang w:val="en-US"/>
              </w:rPr>
              <w:t>r</w:t>
            </w:r>
            <w:r w:rsidRPr="00C20781">
              <w:rPr>
                <w:rFonts w:ascii="Tahoma" w:eastAsia="Trebuchet MS" w:hAnsi="Tahoma" w:cs="Tahoma"/>
                <w:i/>
                <w:spacing w:val="-3"/>
                <w:sz w:val="18"/>
                <w:szCs w:val="18"/>
                <w:lang w:val="en-US"/>
              </w:rPr>
              <w:t>e</w:t>
            </w:r>
            <w:r w:rsidRPr="00C20781">
              <w:rPr>
                <w:rFonts w:ascii="Tahoma" w:eastAsia="Trebuchet MS" w:hAnsi="Tahoma" w:cs="Tahoma"/>
                <w:i/>
                <w:sz w:val="18"/>
                <w:szCs w:val="18"/>
                <w:lang w:val="en-US"/>
              </w:rPr>
              <w:t>s</w:t>
            </w:r>
            <w:r w:rsidRPr="00C20781">
              <w:rPr>
                <w:rFonts w:ascii="Tahoma" w:eastAsia="Trebuchet MS" w:hAnsi="Tahoma" w:cs="Tahoma"/>
                <w:i/>
                <w:spacing w:val="1"/>
                <w:sz w:val="18"/>
                <w:szCs w:val="18"/>
                <w:lang w:val="en-US"/>
              </w:rPr>
              <w:t>i</w:t>
            </w:r>
            <w:r w:rsidRPr="00C20781">
              <w:rPr>
                <w:rFonts w:ascii="Tahoma" w:eastAsia="Trebuchet MS" w:hAnsi="Tahoma" w:cs="Tahoma"/>
                <w:i/>
                <w:spacing w:val="-2"/>
                <w:sz w:val="18"/>
                <w:szCs w:val="18"/>
                <w:lang w:val="en-US"/>
              </w:rPr>
              <w:t>d</w:t>
            </w:r>
            <w:r w:rsidRPr="00C20781">
              <w:rPr>
                <w:rFonts w:ascii="Tahoma" w:eastAsia="Trebuchet MS" w:hAnsi="Tahoma" w:cs="Tahoma"/>
                <w:i/>
                <w:spacing w:val="-1"/>
                <w:sz w:val="18"/>
                <w:szCs w:val="18"/>
                <w:lang w:val="en-US"/>
              </w:rPr>
              <w:t>en</w:t>
            </w:r>
            <w:r w:rsidRPr="00C20781">
              <w:rPr>
                <w:rFonts w:ascii="Tahoma" w:eastAsia="Trebuchet MS" w:hAnsi="Tahoma" w:cs="Tahoma"/>
                <w:i/>
                <w:sz w:val="18"/>
                <w:szCs w:val="18"/>
                <w:lang w:val="en-US"/>
              </w:rPr>
              <w:t>za</w:t>
            </w:r>
          </w:p>
        </w:tc>
        <w:tc>
          <w:tcPr>
            <w:tcW w:w="2850" w:type="dxa"/>
            <w:tcBorders>
              <w:top w:val="single" w:sz="5" w:space="0" w:color="000000"/>
              <w:left w:val="single" w:sz="5" w:space="0" w:color="000000"/>
              <w:bottom w:val="single" w:sz="5" w:space="0" w:color="000000"/>
              <w:right w:val="single" w:sz="5" w:space="0" w:color="000000"/>
            </w:tcBorders>
          </w:tcPr>
          <w:p w14:paraId="59F9BCDC" w14:textId="77777777" w:rsidR="00C20781" w:rsidRPr="00C20781" w:rsidRDefault="00C20781" w:rsidP="00C20781">
            <w:pPr>
              <w:spacing w:after="0" w:line="240" w:lineRule="auto"/>
              <w:ind w:left="815" w:right="585" w:hanging="250"/>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a</w:t>
            </w:r>
            <w:r w:rsidRPr="00C20781">
              <w:rPr>
                <w:rFonts w:ascii="Tahoma" w:eastAsia="Trebuchet MS" w:hAnsi="Tahoma" w:cs="Tahoma"/>
                <w:i/>
                <w:sz w:val="18"/>
                <w:szCs w:val="18"/>
                <w:lang w:val="en-US"/>
              </w:rPr>
              <w:t>r</w:t>
            </w:r>
            <w:r w:rsidRPr="00C20781">
              <w:rPr>
                <w:rFonts w:ascii="Tahoma" w:eastAsia="Trebuchet MS" w:hAnsi="Tahoma" w:cs="Tahoma"/>
                <w:i/>
                <w:spacing w:val="-1"/>
                <w:sz w:val="18"/>
                <w:szCs w:val="18"/>
                <w:lang w:val="en-US"/>
              </w:rPr>
              <w:t>ic</w:t>
            </w:r>
            <w:r w:rsidRPr="00C20781">
              <w:rPr>
                <w:rFonts w:ascii="Tahoma" w:eastAsia="Trebuchet MS" w:hAnsi="Tahoma" w:cs="Tahoma"/>
                <w:i/>
                <w:sz w:val="18"/>
                <w:szCs w:val="18"/>
                <w:lang w:val="en-US"/>
              </w:rPr>
              <w:t>a</w:t>
            </w:r>
            <w:r w:rsidRPr="00C20781">
              <w:rPr>
                <w:rFonts w:ascii="Tahoma" w:eastAsia="Trebuchet MS" w:hAnsi="Tahoma" w:cs="Tahoma"/>
                <w:i/>
                <w:spacing w:val="-5"/>
                <w:sz w:val="18"/>
                <w:szCs w:val="18"/>
                <w:lang w:val="en-US"/>
              </w:rPr>
              <w:t xml:space="preserve"> </w:t>
            </w:r>
            <w:r w:rsidRPr="00C20781">
              <w:rPr>
                <w:rFonts w:ascii="Tahoma" w:eastAsia="Trebuchet MS" w:hAnsi="Tahoma" w:cs="Tahoma"/>
                <w:i/>
                <w:sz w:val="18"/>
                <w:szCs w:val="18"/>
                <w:lang w:val="en-US"/>
              </w:rPr>
              <w:t>o</w:t>
            </w:r>
            <w:r w:rsidRPr="00C20781">
              <w:rPr>
                <w:rFonts w:ascii="Tahoma" w:eastAsia="Trebuchet MS" w:hAnsi="Tahoma" w:cs="Tahoma"/>
                <w:i/>
                <w:spacing w:val="-5"/>
                <w:sz w:val="18"/>
                <w:szCs w:val="18"/>
                <w:lang w:val="en-US"/>
              </w:rPr>
              <w:t xml:space="preserve"> </w:t>
            </w:r>
            <w:r w:rsidRPr="00C20781">
              <w:rPr>
                <w:rFonts w:ascii="Tahoma" w:eastAsia="Trebuchet MS" w:hAnsi="Tahoma" w:cs="Tahoma"/>
                <w:i/>
                <w:sz w:val="18"/>
                <w:szCs w:val="18"/>
                <w:lang w:val="en-US"/>
              </w:rPr>
              <w:t>Q</w:t>
            </w:r>
            <w:r w:rsidRPr="00C20781">
              <w:rPr>
                <w:rFonts w:ascii="Tahoma" w:eastAsia="Trebuchet MS" w:hAnsi="Tahoma" w:cs="Tahoma"/>
                <w:i/>
                <w:spacing w:val="-1"/>
                <w:sz w:val="18"/>
                <w:szCs w:val="18"/>
                <w:lang w:val="en-US"/>
              </w:rPr>
              <w:t>ua</w:t>
            </w:r>
            <w:r w:rsidRPr="00C20781">
              <w:rPr>
                <w:rFonts w:ascii="Tahoma" w:eastAsia="Trebuchet MS" w:hAnsi="Tahoma" w:cs="Tahoma"/>
                <w:i/>
                <w:sz w:val="18"/>
                <w:szCs w:val="18"/>
                <w:lang w:val="en-US"/>
              </w:rPr>
              <w:t>l</w:t>
            </w:r>
            <w:r w:rsidRPr="00C20781">
              <w:rPr>
                <w:rFonts w:ascii="Tahoma" w:eastAsia="Trebuchet MS" w:hAnsi="Tahoma" w:cs="Tahoma"/>
                <w:i/>
                <w:spacing w:val="-1"/>
                <w:sz w:val="18"/>
                <w:szCs w:val="18"/>
                <w:lang w:val="en-US"/>
              </w:rPr>
              <w:t>ific</w:t>
            </w:r>
            <w:r w:rsidRPr="00C20781">
              <w:rPr>
                <w:rFonts w:ascii="Tahoma" w:eastAsia="Trebuchet MS" w:hAnsi="Tahoma" w:cs="Tahoma"/>
                <w:i/>
                <w:sz w:val="18"/>
                <w:szCs w:val="18"/>
                <w:lang w:val="en-US"/>
              </w:rPr>
              <w:t>a n</w:t>
            </w:r>
            <w:r w:rsidRPr="00C20781">
              <w:rPr>
                <w:rFonts w:ascii="Tahoma" w:eastAsia="Trebuchet MS" w:hAnsi="Tahoma" w:cs="Tahoma"/>
                <w:i/>
                <w:spacing w:val="-1"/>
                <w:sz w:val="18"/>
                <w:szCs w:val="18"/>
                <w:lang w:val="en-US"/>
              </w:rPr>
              <w:t>e</w:t>
            </w:r>
            <w:r w:rsidRPr="00C20781">
              <w:rPr>
                <w:rFonts w:ascii="Tahoma" w:eastAsia="Trebuchet MS" w:hAnsi="Tahoma" w:cs="Tahoma"/>
                <w:i/>
                <w:spacing w:val="-2"/>
                <w:sz w:val="18"/>
                <w:szCs w:val="18"/>
                <w:lang w:val="en-US"/>
              </w:rPr>
              <w:t>l</w:t>
            </w:r>
            <w:r w:rsidRPr="00C20781">
              <w:rPr>
                <w:rFonts w:ascii="Tahoma" w:eastAsia="Trebuchet MS" w:hAnsi="Tahoma" w:cs="Tahoma"/>
                <w:i/>
                <w:sz w:val="18"/>
                <w:szCs w:val="18"/>
                <w:lang w:val="en-US"/>
              </w:rPr>
              <w:t>l’</w:t>
            </w:r>
            <w:r w:rsidRPr="00C20781">
              <w:rPr>
                <w:rFonts w:ascii="Tahoma" w:eastAsia="Trebuchet MS" w:hAnsi="Tahoma" w:cs="Tahoma"/>
                <w:i/>
                <w:spacing w:val="-1"/>
                <w:sz w:val="18"/>
                <w:szCs w:val="18"/>
                <w:lang w:val="en-US"/>
              </w:rPr>
              <w:t>im</w:t>
            </w:r>
            <w:r w:rsidRPr="00C20781">
              <w:rPr>
                <w:rFonts w:ascii="Tahoma" w:eastAsia="Trebuchet MS" w:hAnsi="Tahoma" w:cs="Tahoma"/>
                <w:i/>
                <w:spacing w:val="-2"/>
                <w:sz w:val="18"/>
                <w:szCs w:val="18"/>
                <w:lang w:val="en-US"/>
              </w:rPr>
              <w:t>p</w:t>
            </w:r>
            <w:r w:rsidRPr="00C20781">
              <w:rPr>
                <w:rFonts w:ascii="Tahoma" w:eastAsia="Trebuchet MS" w:hAnsi="Tahoma" w:cs="Tahoma"/>
                <w:i/>
                <w:sz w:val="18"/>
                <w:szCs w:val="18"/>
                <w:lang w:val="en-US"/>
              </w:rPr>
              <w:t>r</w:t>
            </w:r>
            <w:r w:rsidRPr="00C20781">
              <w:rPr>
                <w:rFonts w:ascii="Tahoma" w:eastAsia="Trebuchet MS" w:hAnsi="Tahoma" w:cs="Tahoma"/>
                <w:i/>
                <w:spacing w:val="-1"/>
                <w:sz w:val="18"/>
                <w:szCs w:val="18"/>
                <w:lang w:val="en-US"/>
              </w:rPr>
              <w:t>e</w:t>
            </w:r>
            <w:r w:rsidRPr="00C20781">
              <w:rPr>
                <w:rFonts w:ascii="Tahoma" w:eastAsia="Trebuchet MS" w:hAnsi="Tahoma" w:cs="Tahoma"/>
                <w:i/>
                <w:sz w:val="18"/>
                <w:szCs w:val="18"/>
                <w:lang w:val="en-US"/>
              </w:rPr>
              <w:t>sa</w:t>
            </w:r>
          </w:p>
        </w:tc>
      </w:tr>
      <w:tr w:rsidR="00C20781" w:rsidRPr="00C20781" w14:paraId="6F046014" w14:textId="77777777" w:rsidTr="00C20781">
        <w:trPr>
          <w:trHeight w:hRule="exact" w:val="498"/>
        </w:trPr>
        <w:tc>
          <w:tcPr>
            <w:tcW w:w="2226" w:type="dxa"/>
            <w:tcBorders>
              <w:top w:val="single" w:sz="5" w:space="0" w:color="000000"/>
              <w:left w:val="single" w:sz="5" w:space="0" w:color="000000"/>
              <w:bottom w:val="single" w:sz="5" w:space="0" w:color="000000"/>
              <w:right w:val="single" w:sz="5" w:space="0" w:color="000000"/>
            </w:tcBorders>
          </w:tcPr>
          <w:p w14:paraId="1558BE1A" w14:textId="77777777" w:rsidR="00C20781" w:rsidRPr="00C20781" w:rsidRDefault="00C20781" w:rsidP="00C20781">
            <w:pPr>
              <w:spacing w:after="0" w:line="240" w:lineRule="auto"/>
              <w:rPr>
                <w:lang w:val="en-US"/>
              </w:rPr>
            </w:pPr>
          </w:p>
        </w:tc>
        <w:tc>
          <w:tcPr>
            <w:tcW w:w="1426" w:type="dxa"/>
            <w:tcBorders>
              <w:top w:val="single" w:sz="5" w:space="0" w:color="000000"/>
              <w:left w:val="single" w:sz="5" w:space="0" w:color="000000"/>
              <w:bottom w:val="single" w:sz="5" w:space="0" w:color="000000"/>
              <w:right w:val="single" w:sz="5" w:space="0" w:color="000000"/>
            </w:tcBorders>
          </w:tcPr>
          <w:p w14:paraId="0881B6D4" w14:textId="77777777" w:rsidR="00C20781" w:rsidRPr="00C20781" w:rsidRDefault="00C20781" w:rsidP="00C20781">
            <w:pPr>
              <w:spacing w:after="0" w:line="240" w:lineRule="auto"/>
              <w:rPr>
                <w:lang w:val="en-US"/>
              </w:rPr>
            </w:pPr>
          </w:p>
        </w:tc>
        <w:tc>
          <w:tcPr>
            <w:tcW w:w="1770" w:type="dxa"/>
            <w:tcBorders>
              <w:top w:val="single" w:sz="5" w:space="0" w:color="000000"/>
              <w:left w:val="single" w:sz="5" w:space="0" w:color="000000"/>
              <w:bottom w:val="single" w:sz="5" w:space="0" w:color="000000"/>
              <w:right w:val="single" w:sz="5" w:space="0" w:color="000000"/>
            </w:tcBorders>
          </w:tcPr>
          <w:p w14:paraId="734F8C26" w14:textId="77777777" w:rsidR="00C20781" w:rsidRPr="00C20781" w:rsidRDefault="00C20781" w:rsidP="00C20781">
            <w:pPr>
              <w:spacing w:after="0" w:line="240" w:lineRule="auto"/>
              <w:rPr>
                <w:lang w:val="en-US"/>
              </w:rPr>
            </w:pPr>
          </w:p>
        </w:tc>
        <w:tc>
          <w:tcPr>
            <w:tcW w:w="1772" w:type="dxa"/>
            <w:tcBorders>
              <w:top w:val="single" w:sz="5" w:space="0" w:color="000000"/>
              <w:left w:val="single" w:sz="5" w:space="0" w:color="000000"/>
              <w:bottom w:val="single" w:sz="5" w:space="0" w:color="000000"/>
              <w:right w:val="single" w:sz="5" w:space="0" w:color="000000"/>
            </w:tcBorders>
          </w:tcPr>
          <w:p w14:paraId="4DC0834B" w14:textId="77777777" w:rsidR="00C20781" w:rsidRPr="00C20781" w:rsidRDefault="00C20781" w:rsidP="00C20781">
            <w:pPr>
              <w:spacing w:after="0" w:line="240" w:lineRule="auto"/>
              <w:rPr>
                <w:lang w:val="en-US"/>
              </w:rPr>
            </w:pPr>
          </w:p>
        </w:tc>
        <w:tc>
          <w:tcPr>
            <w:tcW w:w="2850" w:type="dxa"/>
            <w:tcBorders>
              <w:top w:val="single" w:sz="5" w:space="0" w:color="000000"/>
              <w:left w:val="single" w:sz="5" w:space="0" w:color="000000"/>
              <w:bottom w:val="single" w:sz="5" w:space="0" w:color="000000"/>
              <w:right w:val="single" w:sz="5" w:space="0" w:color="000000"/>
            </w:tcBorders>
          </w:tcPr>
          <w:p w14:paraId="6D79A6E4" w14:textId="77777777" w:rsidR="00C20781" w:rsidRPr="00C20781" w:rsidRDefault="00C20781" w:rsidP="00C20781">
            <w:pPr>
              <w:spacing w:after="0" w:line="240" w:lineRule="auto"/>
              <w:rPr>
                <w:lang w:val="en-US"/>
              </w:rPr>
            </w:pPr>
          </w:p>
        </w:tc>
      </w:tr>
      <w:tr w:rsidR="00C20781" w:rsidRPr="00C20781" w14:paraId="6430C3C6" w14:textId="77777777" w:rsidTr="00C20781">
        <w:trPr>
          <w:trHeight w:hRule="exact" w:val="742"/>
        </w:trPr>
        <w:tc>
          <w:tcPr>
            <w:tcW w:w="2226" w:type="dxa"/>
            <w:tcBorders>
              <w:top w:val="single" w:sz="5" w:space="0" w:color="000000"/>
              <w:left w:val="single" w:sz="5" w:space="0" w:color="000000"/>
              <w:bottom w:val="single" w:sz="5" w:space="0" w:color="000000"/>
              <w:right w:val="single" w:sz="5" w:space="0" w:color="000000"/>
            </w:tcBorders>
          </w:tcPr>
          <w:p w14:paraId="15E6C4CC" w14:textId="77777777" w:rsidR="00C20781" w:rsidRPr="00C20781" w:rsidRDefault="00C20781" w:rsidP="00C20781">
            <w:pPr>
              <w:spacing w:after="0" w:line="240" w:lineRule="auto"/>
              <w:rPr>
                <w:lang w:val="en-US"/>
              </w:rPr>
            </w:pPr>
          </w:p>
        </w:tc>
        <w:tc>
          <w:tcPr>
            <w:tcW w:w="1426" w:type="dxa"/>
            <w:tcBorders>
              <w:top w:val="single" w:sz="5" w:space="0" w:color="000000"/>
              <w:left w:val="single" w:sz="5" w:space="0" w:color="000000"/>
              <w:bottom w:val="single" w:sz="5" w:space="0" w:color="000000"/>
              <w:right w:val="single" w:sz="5" w:space="0" w:color="000000"/>
            </w:tcBorders>
          </w:tcPr>
          <w:p w14:paraId="51187E61" w14:textId="77777777" w:rsidR="00C20781" w:rsidRPr="00C20781" w:rsidRDefault="00C20781" w:rsidP="00C20781">
            <w:pPr>
              <w:spacing w:after="0" w:line="240" w:lineRule="auto"/>
              <w:rPr>
                <w:lang w:val="en-US"/>
              </w:rPr>
            </w:pPr>
          </w:p>
        </w:tc>
        <w:tc>
          <w:tcPr>
            <w:tcW w:w="1770" w:type="dxa"/>
            <w:tcBorders>
              <w:top w:val="single" w:sz="5" w:space="0" w:color="000000"/>
              <w:left w:val="single" w:sz="5" w:space="0" w:color="000000"/>
              <w:bottom w:val="single" w:sz="5" w:space="0" w:color="000000"/>
              <w:right w:val="single" w:sz="5" w:space="0" w:color="000000"/>
            </w:tcBorders>
          </w:tcPr>
          <w:p w14:paraId="33B538E3" w14:textId="77777777" w:rsidR="00C20781" w:rsidRPr="00C20781" w:rsidRDefault="00C20781" w:rsidP="00C20781">
            <w:pPr>
              <w:spacing w:after="0" w:line="240" w:lineRule="auto"/>
              <w:rPr>
                <w:lang w:val="en-US"/>
              </w:rPr>
            </w:pPr>
          </w:p>
        </w:tc>
        <w:tc>
          <w:tcPr>
            <w:tcW w:w="1772" w:type="dxa"/>
            <w:tcBorders>
              <w:top w:val="single" w:sz="5" w:space="0" w:color="000000"/>
              <w:left w:val="single" w:sz="5" w:space="0" w:color="000000"/>
              <w:bottom w:val="single" w:sz="5" w:space="0" w:color="000000"/>
              <w:right w:val="single" w:sz="5" w:space="0" w:color="000000"/>
            </w:tcBorders>
          </w:tcPr>
          <w:p w14:paraId="4A543AA6" w14:textId="77777777" w:rsidR="00C20781" w:rsidRPr="00C20781" w:rsidRDefault="00C20781" w:rsidP="00C20781">
            <w:pPr>
              <w:spacing w:after="0" w:line="240" w:lineRule="auto"/>
              <w:rPr>
                <w:lang w:val="en-US"/>
              </w:rPr>
            </w:pPr>
          </w:p>
        </w:tc>
        <w:tc>
          <w:tcPr>
            <w:tcW w:w="2850" w:type="dxa"/>
            <w:tcBorders>
              <w:top w:val="single" w:sz="5" w:space="0" w:color="000000"/>
              <w:left w:val="single" w:sz="5" w:space="0" w:color="000000"/>
              <w:bottom w:val="single" w:sz="5" w:space="0" w:color="000000"/>
              <w:right w:val="single" w:sz="5" w:space="0" w:color="000000"/>
            </w:tcBorders>
          </w:tcPr>
          <w:p w14:paraId="1C5AD882" w14:textId="77777777" w:rsidR="00C20781" w:rsidRPr="00C20781" w:rsidRDefault="00C20781" w:rsidP="00C20781">
            <w:pPr>
              <w:spacing w:after="0" w:line="240" w:lineRule="auto"/>
              <w:rPr>
                <w:lang w:val="en-US"/>
              </w:rPr>
            </w:pPr>
          </w:p>
        </w:tc>
      </w:tr>
      <w:tr w:rsidR="00C20781" w:rsidRPr="00C20781" w14:paraId="12FCCBC2" w14:textId="77777777" w:rsidTr="00C20781">
        <w:trPr>
          <w:trHeight w:hRule="exact" w:val="498"/>
        </w:trPr>
        <w:tc>
          <w:tcPr>
            <w:tcW w:w="2226" w:type="dxa"/>
            <w:tcBorders>
              <w:top w:val="single" w:sz="5" w:space="0" w:color="000000"/>
              <w:left w:val="single" w:sz="5" w:space="0" w:color="000000"/>
              <w:bottom w:val="single" w:sz="5" w:space="0" w:color="000000"/>
              <w:right w:val="single" w:sz="5" w:space="0" w:color="000000"/>
            </w:tcBorders>
          </w:tcPr>
          <w:p w14:paraId="3DD366E2" w14:textId="77777777" w:rsidR="00C20781" w:rsidRPr="00C20781" w:rsidRDefault="00C20781" w:rsidP="00C20781">
            <w:pPr>
              <w:spacing w:after="0" w:line="240" w:lineRule="auto"/>
              <w:rPr>
                <w:lang w:val="en-US"/>
              </w:rPr>
            </w:pPr>
          </w:p>
        </w:tc>
        <w:tc>
          <w:tcPr>
            <w:tcW w:w="1426" w:type="dxa"/>
            <w:tcBorders>
              <w:top w:val="single" w:sz="5" w:space="0" w:color="000000"/>
              <w:left w:val="single" w:sz="5" w:space="0" w:color="000000"/>
              <w:bottom w:val="single" w:sz="5" w:space="0" w:color="000000"/>
              <w:right w:val="single" w:sz="5" w:space="0" w:color="000000"/>
            </w:tcBorders>
          </w:tcPr>
          <w:p w14:paraId="721ED1C7" w14:textId="77777777" w:rsidR="00C20781" w:rsidRPr="00C20781" w:rsidRDefault="00C20781" w:rsidP="00C20781">
            <w:pPr>
              <w:spacing w:after="0" w:line="240" w:lineRule="auto"/>
              <w:rPr>
                <w:lang w:val="en-US"/>
              </w:rPr>
            </w:pPr>
          </w:p>
        </w:tc>
        <w:tc>
          <w:tcPr>
            <w:tcW w:w="1770" w:type="dxa"/>
            <w:tcBorders>
              <w:top w:val="single" w:sz="5" w:space="0" w:color="000000"/>
              <w:left w:val="single" w:sz="5" w:space="0" w:color="000000"/>
              <w:bottom w:val="single" w:sz="5" w:space="0" w:color="000000"/>
              <w:right w:val="single" w:sz="5" w:space="0" w:color="000000"/>
            </w:tcBorders>
          </w:tcPr>
          <w:p w14:paraId="2362ABCB" w14:textId="77777777" w:rsidR="00C20781" w:rsidRPr="00C20781" w:rsidRDefault="00C20781" w:rsidP="00C20781">
            <w:pPr>
              <w:spacing w:after="0" w:line="240" w:lineRule="auto"/>
              <w:rPr>
                <w:lang w:val="en-US"/>
              </w:rPr>
            </w:pPr>
          </w:p>
        </w:tc>
        <w:tc>
          <w:tcPr>
            <w:tcW w:w="1772" w:type="dxa"/>
            <w:tcBorders>
              <w:top w:val="single" w:sz="5" w:space="0" w:color="000000"/>
              <w:left w:val="single" w:sz="5" w:space="0" w:color="000000"/>
              <w:bottom w:val="single" w:sz="5" w:space="0" w:color="000000"/>
              <w:right w:val="single" w:sz="5" w:space="0" w:color="000000"/>
            </w:tcBorders>
          </w:tcPr>
          <w:p w14:paraId="1B653ED3" w14:textId="77777777" w:rsidR="00C20781" w:rsidRPr="00C20781" w:rsidRDefault="00C20781" w:rsidP="00C20781">
            <w:pPr>
              <w:spacing w:after="0" w:line="240" w:lineRule="auto"/>
              <w:rPr>
                <w:lang w:val="en-US"/>
              </w:rPr>
            </w:pPr>
          </w:p>
        </w:tc>
        <w:tc>
          <w:tcPr>
            <w:tcW w:w="2850" w:type="dxa"/>
            <w:tcBorders>
              <w:top w:val="single" w:sz="5" w:space="0" w:color="000000"/>
              <w:left w:val="single" w:sz="5" w:space="0" w:color="000000"/>
              <w:bottom w:val="single" w:sz="5" w:space="0" w:color="000000"/>
              <w:right w:val="single" w:sz="5" w:space="0" w:color="000000"/>
            </w:tcBorders>
          </w:tcPr>
          <w:p w14:paraId="1627E159" w14:textId="77777777" w:rsidR="00C20781" w:rsidRPr="00C20781" w:rsidRDefault="00C20781" w:rsidP="00C20781">
            <w:pPr>
              <w:spacing w:after="0" w:line="240" w:lineRule="auto"/>
              <w:rPr>
                <w:lang w:val="en-US"/>
              </w:rPr>
            </w:pPr>
          </w:p>
        </w:tc>
      </w:tr>
    </w:tbl>
    <w:bookmarkEnd w:id="1"/>
    <w:p w14:paraId="32682242" w14:textId="70B4FDB6"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ab/>
      </w:r>
      <w:r w:rsidRPr="00C20781">
        <w:rPr>
          <w:rFonts w:ascii="Tahoma" w:hAnsi="Tahoma" w:cs="Tahoma"/>
          <w:sz w:val="16"/>
          <w:szCs w:val="16"/>
          <w:lang w:eastAsia="it-IT"/>
        </w:rPr>
        <w:tab/>
      </w:r>
    </w:p>
    <w:p w14:paraId="2A5B2C31" w14:textId="3DDD5C8A"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ab/>
      </w:r>
      <w:r w:rsidRPr="00C20781">
        <w:rPr>
          <w:rFonts w:ascii="Tahoma" w:hAnsi="Tahoma" w:cs="Tahoma"/>
          <w:sz w:val="16"/>
          <w:szCs w:val="16"/>
          <w:lang w:eastAsia="it-IT"/>
        </w:rPr>
        <w:tab/>
      </w:r>
      <w:r w:rsidRPr="00C20781">
        <w:rPr>
          <w:rFonts w:ascii="Tahoma" w:hAnsi="Tahoma" w:cs="Tahoma"/>
          <w:sz w:val="16"/>
          <w:szCs w:val="16"/>
          <w:lang w:eastAsia="it-IT"/>
        </w:rPr>
        <w:tab/>
      </w:r>
      <w:r w:rsidRPr="00C20781">
        <w:rPr>
          <w:rFonts w:ascii="Tahoma" w:hAnsi="Tahoma" w:cs="Tahoma"/>
          <w:sz w:val="16"/>
          <w:szCs w:val="16"/>
          <w:lang w:eastAsia="it-IT"/>
        </w:rPr>
        <w:tab/>
      </w:r>
    </w:p>
    <w:p w14:paraId="06BB136B" w14:textId="56EB0327" w:rsidR="00C20781" w:rsidRPr="00C20781" w:rsidRDefault="00C20781" w:rsidP="00C20781">
      <w:pPr>
        <w:widowControl w:val="0"/>
        <w:numPr>
          <w:ilvl w:val="0"/>
          <w:numId w:val="37"/>
        </w:numPr>
        <w:autoSpaceDE w:val="0"/>
        <w:autoSpaceDN w:val="0"/>
        <w:adjustRightInd w:val="0"/>
        <w:spacing w:after="0" w:line="240" w:lineRule="auto"/>
        <w:ind w:left="0" w:firstLine="0"/>
        <w:jc w:val="both"/>
        <w:rPr>
          <w:rFonts w:ascii="Tahoma" w:hAnsi="Tahoma" w:cs="Tahoma"/>
          <w:sz w:val="16"/>
          <w:szCs w:val="16"/>
          <w:lang w:eastAsia="it-IT"/>
        </w:rPr>
      </w:pPr>
      <w:r w:rsidRPr="00C20781">
        <w:rPr>
          <w:rFonts w:ascii="Tahoma" w:hAnsi="Tahoma" w:cs="Tahoma"/>
          <w:sz w:val="16"/>
          <w:szCs w:val="16"/>
          <w:lang w:eastAsia="it-IT"/>
        </w:rPr>
        <w:t>che i nominativi dei soggetti di cui all'art. 80, comma 3, del D. Lgs. 50/2016 cessati dalla carica nell'anno antecedente la data del bando di gara (titolare e direttore tecnico, ove presente, se si tratta di IMPRESA INDIVIDUALE; socio e direttore tecnico, ove presente, se si tratta di SOCIETA' IN NOME COLLETTIVO; soci accomandatari e direttore tecnico, ove presente, se si tratta di SOCIETA' IN ACCOMANDITA SEMPLICE; membri del consiglio di amministrazione cui sia stata conferita la legale rappresentanza ivi compresi institori e procuratori generali, membri degli organi con poteri di direzione o di vigilanza o dei soggetti muniti di poteri di rappresentanza, di direzione o di controllo e direttore tecnico, ove presente, o socio unico, ovvero socio di maggioranza in caso di società con numero di soci pari o inferiore a quattro, se si tratta di ALTRO TIPO DI SOCIETA' O CONSORZIO), sono i seguenti:</w:t>
      </w:r>
    </w:p>
    <w:p w14:paraId="51E4AB83"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4C94B0E8"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3BD22CA7"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ab/>
      </w:r>
      <w:r w:rsidRPr="00C20781">
        <w:rPr>
          <w:rFonts w:ascii="Tahoma" w:hAnsi="Tahoma" w:cs="Tahoma"/>
          <w:sz w:val="16"/>
          <w:szCs w:val="16"/>
          <w:lang w:eastAsia="it-IT"/>
        </w:rPr>
        <w:tab/>
      </w:r>
      <w:r w:rsidRPr="00C20781">
        <w:rPr>
          <w:rFonts w:ascii="Tahoma" w:hAnsi="Tahoma" w:cs="Tahoma"/>
          <w:sz w:val="16"/>
          <w:szCs w:val="16"/>
          <w:lang w:eastAsia="it-IT"/>
        </w:rPr>
        <w:tab/>
      </w:r>
      <w:r w:rsidRPr="00C20781">
        <w:rPr>
          <w:rFonts w:ascii="Tahoma" w:hAnsi="Tahoma" w:cs="Tahoma"/>
          <w:sz w:val="16"/>
          <w:szCs w:val="16"/>
          <w:lang w:eastAsia="it-IT"/>
        </w:rPr>
        <w:tab/>
      </w:r>
    </w:p>
    <w:p w14:paraId="70F7F393"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ab/>
      </w:r>
      <w:r w:rsidRPr="00C20781">
        <w:rPr>
          <w:rFonts w:ascii="Tahoma" w:hAnsi="Tahoma" w:cs="Tahoma"/>
          <w:sz w:val="16"/>
          <w:szCs w:val="16"/>
          <w:lang w:eastAsia="it-IT"/>
        </w:rPr>
        <w:tab/>
      </w:r>
    </w:p>
    <w:tbl>
      <w:tblPr>
        <w:tblStyle w:val="TableNormal"/>
        <w:tblW w:w="10044" w:type="dxa"/>
        <w:tblInd w:w="133" w:type="dxa"/>
        <w:tblLayout w:type="fixed"/>
        <w:tblLook w:val="01E0" w:firstRow="1" w:lastRow="1" w:firstColumn="1" w:lastColumn="1" w:noHBand="0" w:noVBand="0"/>
      </w:tblPr>
      <w:tblGrid>
        <w:gridCol w:w="2226"/>
        <w:gridCol w:w="1426"/>
        <w:gridCol w:w="1770"/>
        <w:gridCol w:w="1772"/>
        <w:gridCol w:w="2850"/>
      </w:tblGrid>
      <w:tr w:rsidR="00C20781" w:rsidRPr="00C20781" w14:paraId="1E8E5F1C" w14:textId="77777777" w:rsidTr="00CF17F1">
        <w:trPr>
          <w:trHeight w:hRule="exact" w:val="498"/>
        </w:trPr>
        <w:tc>
          <w:tcPr>
            <w:tcW w:w="2226" w:type="dxa"/>
            <w:tcBorders>
              <w:top w:val="single" w:sz="5" w:space="0" w:color="000000"/>
              <w:left w:val="single" w:sz="5" w:space="0" w:color="000000"/>
              <w:bottom w:val="single" w:sz="5" w:space="0" w:color="000000"/>
              <w:right w:val="single" w:sz="5" w:space="0" w:color="000000"/>
            </w:tcBorders>
          </w:tcPr>
          <w:p w14:paraId="734852B9" w14:textId="77777777" w:rsidR="00C20781" w:rsidRPr="00C20781" w:rsidRDefault="00C20781" w:rsidP="00CF17F1">
            <w:pPr>
              <w:spacing w:before="2" w:after="0" w:line="120" w:lineRule="exact"/>
              <w:rPr>
                <w:rFonts w:ascii="Tahoma" w:hAnsi="Tahoma" w:cs="Tahoma"/>
                <w:sz w:val="18"/>
                <w:szCs w:val="18"/>
                <w:lang w:val="en-US"/>
              </w:rPr>
            </w:pPr>
          </w:p>
          <w:p w14:paraId="389A7B05" w14:textId="77777777" w:rsidR="00C20781" w:rsidRPr="00C20781" w:rsidRDefault="00C20781" w:rsidP="00CF17F1">
            <w:pPr>
              <w:spacing w:after="0" w:line="240" w:lineRule="auto"/>
              <w:ind w:left="293"/>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o</w:t>
            </w:r>
            <w:r w:rsidRPr="00C20781">
              <w:rPr>
                <w:rFonts w:ascii="Tahoma" w:eastAsia="Trebuchet MS" w:hAnsi="Tahoma" w:cs="Tahoma"/>
                <w:i/>
                <w:sz w:val="18"/>
                <w:szCs w:val="18"/>
                <w:lang w:val="en-US"/>
              </w:rPr>
              <w:t>g</w:t>
            </w:r>
            <w:r w:rsidRPr="00C20781">
              <w:rPr>
                <w:rFonts w:ascii="Tahoma" w:eastAsia="Trebuchet MS" w:hAnsi="Tahoma" w:cs="Tahoma"/>
                <w:i/>
                <w:spacing w:val="-1"/>
                <w:sz w:val="18"/>
                <w:szCs w:val="18"/>
                <w:lang w:val="en-US"/>
              </w:rPr>
              <w:t>no</w:t>
            </w:r>
            <w:r w:rsidRPr="00C20781">
              <w:rPr>
                <w:rFonts w:ascii="Tahoma" w:eastAsia="Trebuchet MS" w:hAnsi="Tahoma" w:cs="Tahoma"/>
                <w:i/>
                <w:spacing w:val="1"/>
                <w:sz w:val="18"/>
                <w:szCs w:val="18"/>
                <w:lang w:val="en-US"/>
              </w:rPr>
              <w:t>m</w:t>
            </w:r>
            <w:r w:rsidRPr="00C20781">
              <w:rPr>
                <w:rFonts w:ascii="Tahoma" w:eastAsia="Trebuchet MS" w:hAnsi="Tahoma" w:cs="Tahoma"/>
                <w:i/>
                <w:sz w:val="18"/>
                <w:szCs w:val="18"/>
                <w:lang w:val="en-US"/>
              </w:rPr>
              <w:t>e</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z w:val="18"/>
                <w:szCs w:val="18"/>
                <w:lang w:val="en-US"/>
              </w:rPr>
              <w:t>e</w:t>
            </w:r>
            <w:r w:rsidRPr="00C20781">
              <w:rPr>
                <w:rFonts w:ascii="Tahoma" w:eastAsia="Trebuchet MS" w:hAnsi="Tahoma" w:cs="Tahoma"/>
                <w:i/>
                <w:spacing w:val="-3"/>
                <w:sz w:val="18"/>
                <w:szCs w:val="18"/>
                <w:lang w:val="en-US"/>
              </w:rPr>
              <w:t xml:space="preserve"> </w:t>
            </w:r>
            <w:r w:rsidRPr="00C20781">
              <w:rPr>
                <w:rFonts w:ascii="Tahoma" w:eastAsia="Trebuchet MS" w:hAnsi="Tahoma" w:cs="Tahoma"/>
                <w:i/>
                <w:spacing w:val="-1"/>
                <w:sz w:val="18"/>
                <w:szCs w:val="18"/>
                <w:lang w:val="en-US"/>
              </w:rPr>
              <w:t>no</w:t>
            </w:r>
            <w:r w:rsidRPr="00C20781">
              <w:rPr>
                <w:rFonts w:ascii="Tahoma" w:eastAsia="Trebuchet MS" w:hAnsi="Tahoma" w:cs="Tahoma"/>
                <w:i/>
                <w:spacing w:val="1"/>
                <w:sz w:val="18"/>
                <w:szCs w:val="18"/>
                <w:lang w:val="en-US"/>
              </w:rPr>
              <w:t>m</w:t>
            </w:r>
            <w:r w:rsidRPr="00C20781">
              <w:rPr>
                <w:rFonts w:ascii="Tahoma" w:eastAsia="Trebuchet MS" w:hAnsi="Tahoma" w:cs="Tahoma"/>
                <w:i/>
                <w:sz w:val="18"/>
                <w:szCs w:val="18"/>
                <w:lang w:val="en-US"/>
              </w:rPr>
              <w:t>e</w:t>
            </w:r>
          </w:p>
        </w:tc>
        <w:tc>
          <w:tcPr>
            <w:tcW w:w="1426" w:type="dxa"/>
            <w:tcBorders>
              <w:top w:val="single" w:sz="5" w:space="0" w:color="000000"/>
              <w:left w:val="single" w:sz="5" w:space="0" w:color="000000"/>
              <w:bottom w:val="single" w:sz="5" w:space="0" w:color="000000"/>
              <w:right w:val="single" w:sz="5" w:space="0" w:color="000000"/>
            </w:tcBorders>
          </w:tcPr>
          <w:p w14:paraId="196E3361" w14:textId="77777777" w:rsidR="00C20781" w:rsidRPr="00C20781" w:rsidRDefault="00C20781" w:rsidP="00CF17F1">
            <w:pPr>
              <w:spacing w:after="0" w:line="240" w:lineRule="auto"/>
              <w:ind w:left="241" w:right="107" w:hanging="152"/>
              <w:rPr>
                <w:rFonts w:ascii="Tahoma" w:eastAsia="Trebuchet MS" w:hAnsi="Tahoma" w:cs="Tahoma"/>
                <w:sz w:val="18"/>
                <w:szCs w:val="18"/>
                <w:lang w:val="en-US"/>
              </w:rPr>
            </w:pPr>
            <w:r w:rsidRPr="00C20781">
              <w:rPr>
                <w:rFonts w:ascii="Tahoma" w:eastAsia="Trebuchet MS" w:hAnsi="Tahoma" w:cs="Tahoma"/>
                <w:i/>
                <w:spacing w:val="-1"/>
                <w:sz w:val="18"/>
                <w:szCs w:val="18"/>
                <w:lang w:val="en-US"/>
              </w:rPr>
              <w:t>L</w:t>
            </w:r>
            <w:r w:rsidRPr="00C20781">
              <w:rPr>
                <w:rFonts w:ascii="Tahoma" w:eastAsia="Trebuchet MS" w:hAnsi="Tahoma" w:cs="Tahoma"/>
                <w:i/>
                <w:sz w:val="18"/>
                <w:szCs w:val="18"/>
                <w:lang w:val="en-US"/>
              </w:rPr>
              <w:t>u</w:t>
            </w:r>
            <w:r w:rsidRPr="00C20781">
              <w:rPr>
                <w:rFonts w:ascii="Tahoma" w:eastAsia="Trebuchet MS" w:hAnsi="Tahoma" w:cs="Tahoma"/>
                <w:i/>
                <w:spacing w:val="-1"/>
                <w:sz w:val="18"/>
                <w:szCs w:val="18"/>
                <w:lang w:val="en-US"/>
              </w:rPr>
              <w:t>o</w:t>
            </w:r>
            <w:r w:rsidRPr="00C20781">
              <w:rPr>
                <w:rFonts w:ascii="Tahoma" w:eastAsia="Trebuchet MS" w:hAnsi="Tahoma" w:cs="Tahoma"/>
                <w:i/>
                <w:sz w:val="18"/>
                <w:szCs w:val="18"/>
                <w:lang w:val="en-US"/>
              </w:rPr>
              <w:t>go</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z w:val="18"/>
                <w:szCs w:val="18"/>
                <w:lang w:val="en-US"/>
              </w:rPr>
              <w:t>e</w:t>
            </w:r>
            <w:r w:rsidRPr="00C20781">
              <w:rPr>
                <w:rFonts w:ascii="Tahoma" w:eastAsia="Trebuchet MS" w:hAnsi="Tahoma" w:cs="Tahoma"/>
                <w:i/>
                <w:spacing w:val="-3"/>
                <w:sz w:val="18"/>
                <w:szCs w:val="18"/>
                <w:lang w:val="en-US"/>
              </w:rPr>
              <w:t xml:space="preserve"> </w:t>
            </w:r>
            <w:r w:rsidRPr="00C20781">
              <w:rPr>
                <w:rFonts w:ascii="Tahoma" w:eastAsia="Trebuchet MS" w:hAnsi="Tahoma" w:cs="Tahoma"/>
                <w:i/>
                <w:spacing w:val="-2"/>
                <w:sz w:val="18"/>
                <w:szCs w:val="18"/>
                <w:lang w:val="en-US"/>
              </w:rPr>
              <w:t>d</w:t>
            </w:r>
            <w:r w:rsidRPr="00C20781">
              <w:rPr>
                <w:rFonts w:ascii="Tahoma" w:eastAsia="Trebuchet MS" w:hAnsi="Tahoma" w:cs="Tahoma"/>
                <w:i/>
                <w:spacing w:val="-1"/>
                <w:sz w:val="18"/>
                <w:szCs w:val="18"/>
                <w:lang w:val="en-US"/>
              </w:rPr>
              <w:t>a</w:t>
            </w:r>
            <w:r w:rsidRPr="00C20781">
              <w:rPr>
                <w:rFonts w:ascii="Tahoma" w:eastAsia="Trebuchet MS" w:hAnsi="Tahoma" w:cs="Tahoma"/>
                <w:i/>
                <w:sz w:val="18"/>
                <w:szCs w:val="18"/>
                <w:lang w:val="en-US"/>
              </w:rPr>
              <w:t xml:space="preserve">ta </w:t>
            </w:r>
            <w:r w:rsidRPr="00C20781">
              <w:rPr>
                <w:rFonts w:ascii="Tahoma" w:eastAsia="Trebuchet MS" w:hAnsi="Tahoma" w:cs="Tahoma"/>
                <w:i/>
                <w:spacing w:val="-2"/>
                <w:sz w:val="18"/>
                <w:szCs w:val="18"/>
                <w:lang w:val="en-US"/>
              </w:rPr>
              <w:t>d</w:t>
            </w:r>
            <w:r w:rsidRPr="00C20781">
              <w:rPr>
                <w:rFonts w:ascii="Tahoma" w:eastAsia="Trebuchet MS" w:hAnsi="Tahoma" w:cs="Tahoma"/>
                <w:i/>
                <w:sz w:val="18"/>
                <w:szCs w:val="18"/>
                <w:lang w:val="en-US"/>
              </w:rPr>
              <w:t>i</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pacing w:val="-1"/>
                <w:sz w:val="18"/>
                <w:szCs w:val="18"/>
                <w:lang w:val="en-US"/>
              </w:rPr>
              <w:t>na</w:t>
            </w:r>
            <w:r w:rsidRPr="00C20781">
              <w:rPr>
                <w:rFonts w:ascii="Tahoma" w:eastAsia="Trebuchet MS" w:hAnsi="Tahoma" w:cs="Tahoma"/>
                <w:i/>
                <w:sz w:val="18"/>
                <w:szCs w:val="18"/>
                <w:lang w:val="en-US"/>
              </w:rPr>
              <w:t>s</w:t>
            </w:r>
            <w:r w:rsidRPr="00C20781">
              <w:rPr>
                <w:rFonts w:ascii="Tahoma" w:eastAsia="Trebuchet MS" w:hAnsi="Tahoma" w:cs="Tahoma"/>
                <w:i/>
                <w:spacing w:val="-1"/>
                <w:sz w:val="18"/>
                <w:szCs w:val="18"/>
                <w:lang w:val="en-US"/>
              </w:rPr>
              <w:t>ci</w:t>
            </w:r>
            <w:r w:rsidRPr="00C20781">
              <w:rPr>
                <w:rFonts w:ascii="Tahoma" w:eastAsia="Trebuchet MS" w:hAnsi="Tahoma" w:cs="Tahoma"/>
                <w:i/>
                <w:sz w:val="18"/>
                <w:szCs w:val="18"/>
                <w:lang w:val="en-US"/>
              </w:rPr>
              <w:t>ta</w:t>
            </w:r>
          </w:p>
        </w:tc>
        <w:tc>
          <w:tcPr>
            <w:tcW w:w="1770" w:type="dxa"/>
            <w:tcBorders>
              <w:top w:val="single" w:sz="5" w:space="0" w:color="000000"/>
              <w:left w:val="single" w:sz="5" w:space="0" w:color="000000"/>
              <w:bottom w:val="single" w:sz="5" w:space="0" w:color="000000"/>
              <w:right w:val="single" w:sz="5" w:space="0" w:color="000000"/>
            </w:tcBorders>
          </w:tcPr>
          <w:p w14:paraId="33B5CB6F" w14:textId="77777777" w:rsidR="00C20781" w:rsidRPr="00C20781" w:rsidRDefault="00C20781" w:rsidP="00CF17F1">
            <w:pPr>
              <w:spacing w:before="2" w:after="0" w:line="120" w:lineRule="exact"/>
              <w:rPr>
                <w:rFonts w:ascii="Tahoma" w:hAnsi="Tahoma" w:cs="Tahoma"/>
                <w:sz w:val="18"/>
                <w:szCs w:val="18"/>
                <w:lang w:val="en-US"/>
              </w:rPr>
            </w:pPr>
          </w:p>
          <w:p w14:paraId="604A27D5" w14:textId="77777777" w:rsidR="00C20781" w:rsidRPr="00C20781" w:rsidRDefault="00C20781" w:rsidP="00CF17F1">
            <w:pPr>
              <w:spacing w:after="0" w:line="240" w:lineRule="auto"/>
              <w:ind w:left="215"/>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o</w:t>
            </w:r>
            <w:r w:rsidRPr="00C20781">
              <w:rPr>
                <w:rFonts w:ascii="Tahoma" w:eastAsia="Trebuchet MS" w:hAnsi="Tahoma" w:cs="Tahoma"/>
                <w:i/>
                <w:sz w:val="18"/>
                <w:szCs w:val="18"/>
                <w:lang w:val="en-US"/>
              </w:rPr>
              <w:t>d</w:t>
            </w:r>
            <w:r w:rsidRPr="00C20781">
              <w:rPr>
                <w:rFonts w:ascii="Tahoma" w:eastAsia="Trebuchet MS" w:hAnsi="Tahoma" w:cs="Tahoma"/>
                <w:i/>
                <w:spacing w:val="-1"/>
                <w:sz w:val="18"/>
                <w:szCs w:val="18"/>
                <w:lang w:val="en-US"/>
              </w:rPr>
              <w:t>ic</w:t>
            </w:r>
            <w:r w:rsidRPr="00C20781">
              <w:rPr>
                <w:rFonts w:ascii="Tahoma" w:eastAsia="Trebuchet MS" w:hAnsi="Tahoma" w:cs="Tahoma"/>
                <w:i/>
                <w:sz w:val="18"/>
                <w:szCs w:val="18"/>
                <w:lang w:val="en-US"/>
              </w:rPr>
              <w:t>e</w:t>
            </w:r>
            <w:r w:rsidRPr="00C20781">
              <w:rPr>
                <w:rFonts w:ascii="Tahoma" w:eastAsia="Trebuchet MS" w:hAnsi="Tahoma" w:cs="Tahoma"/>
                <w:i/>
                <w:spacing w:val="-5"/>
                <w:sz w:val="18"/>
                <w:szCs w:val="18"/>
                <w:lang w:val="en-US"/>
              </w:rPr>
              <w:t xml:space="preserve"> </w:t>
            </w:r>
            <w:r w:rsidRPr="00C20781">
              <w:rPr>
                <w:rFonts w:ascii="Tahoma" w:eastAsia="Trebuchet MS" w:hAnsi="Tahoma" w:cs="Tahoma"/>
                <w:i/>
                <w:spacing w:val="-1"/>
                <w:sz w:val="18"/>
                <w:szCs w:val="18"/>
                <w:lang w:val="en-US"/>
              </w:rPr>
              <w:t>f</w:t>
            </w:r>
            <w:r w:rsidRPr="00C20781">
              <w:rPr>
                <w:rFonts w:ascii="Tahoma" w:eastAsia="Trebuchet MS" w:hAnsi="Tahoma" w:cs="Tahoma"/>
                <w:i/>
                <w:spacing w:val="-3"/>
                <w:sz w:val="18"/>
                <w:szCs w:val="18"/>
                <w:lang w:val="en-US"/>
              </w:rPr>
              <w:t>i</w:t>
            </w:r>
            <w:r w:rsidRPr="00C20781">
              <w:rPr>
                <w:rFonts w:ascii="Tahoma" w:eastAsia="Trebuchet MS" w:hAnsi="Tahoma" w:cs="Tahoma"/>
                <w:i/>
                <w:sz w:val="18"/>
                <w:szCs w:val="18"/>
                <w:lang w:val="en-US"/>
              </w:rPr>
              <w:t>s</w:t>
            </w:r>
            <w:r w:rsidRPr="00C20781">
              <w:rPr>
                <w:rFonts w:ascii="Tahoma" w:eastAsia="Trebuchet MS" w:hAnsi="Tahoma" w:cs="Tahoma"/>
                <w:i/>
                <w:spacing w:val="-1"/>
                <w:sz w:val="18"/>
                <w:szCs w:val="18"/>
                <w:lang w:val="en-US"/>
              </w:rPr>
              <w:t>ca</w:t>
            </w:r>
            <w:r w:rsidRPr="00C20781">
              <w:rPr>
                <w:rFonts w:ascii="Tahoma" w:eastAsia="Trebuchet MS" w:hAnsi="Tahoma" w:cs="Tahoma"/>
                <w:i/>
                <w:sz w:val="18"/>
                <w:szCs w:val="18"/>
                <w:lang w:val="en-US"/>
              </w:rPr>
              <w:t>le</w:t>
            </w:r>
          </w:p>
        </w:tc>
        <w:tc>
          <w:tcPr>
            <w:tcW w:w="1772" w:type="dxa"/>
            <w:tcBorders>
              <w:top w:val="single" w:sz="5" w:space="0" w:color="000000"/>
              <w:left w:val="single" w:sz="5" w:space="0" w:color="000000"/>
              <w:bottom w:val="single" w:sz="5" w:space="0" w:color="000000"/>
              <w:right w:val="single" w:sz="5" w:space="0" w:color="000000"/>
            </w:tcBorders>
          </w:tcPr>
          <w:p w14:paraId="17E6ED4C" w14:textId="77777777" w:rsidR="00C20781" w:rsidRPr="00C20781" w:rsidRDefault="00C20781" w:rsidP="00CF17F1">
            <w:pPr>
              <w:spacing w:after="0" w:line="240" w:lineRule="auto"/>
              <w:ind w:left="419" w:right="387" w:hanging="48"/>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o</w:t>
            </w:r>
            <w:r w:rsidRPr="00C20781">
              <w:rPr>
                <w:rFonts w:ascii="Tahoma" w:eastAsia="Trebuchet MS" w:hAnsi="Tahoma" w:cs="Tahoma"/>
                <w:i/>
                <w:spacing w:val="1"/>
                <w:sz w:val="18"/>
                <w:szCs w:val="18"/>
                <w:lang w:val="en-US"/>
              </w:rPr>
              <w:t>m</w:t>
            </w:r>
            <w:r w:rsidRPr="00C20781">
              <w:rPr>
                <w:rFonts w:ascii="Tahoma" w:eastAsia="Trebuchet MS" w:hAnsi="Tahoma" w:cs="Tahoma"/>
                <w:i/>
                <w:spacing w:val="-1"/>
                <w:sz w:val="18"/>
                <w:szCs w:val="18"/>
                <w:lang w:val="en-US"/>
              </w:rPr>
              <w:t>un</w:t>
            </w:r>
            <w:r w:rsidRPr="00C20781">
              <w:rPr>
                <w:rFonts w:ascii="Tahoma" w:eastAsia="Trebuchet MS" w:hAnsi="Tahoma" w:cs="Tahoma"/>
                <w:i/>
                <w:sz w:val="18"/>
                <w:szCs w:val="18"/>
                <w:lang w:val="en-US"/>
              </w:rPr>
              <w:t>e</w:t>
            </w:r>
            <w:r w:rsidRPr="00C20781">
              <w:rPr>
                <w:rFonts w:ascii="Tahoma" w:eastAsia="Trebuchet MS" w:hAnsi="Tahoma" w:cs="Tahoma"/>
                <w:i/>
                <w:spacing w:val="-4"/>
                <w:sz w:val="18"/>
                <w:szCs w:val="18"/>
                <w:lang w:val="en-US"/>
              </w:rPr>
              <w:t xml:space="preserve"> </w:t>
            </w:r>
            <w:r w:rsidRPr="00C20781">
              <w:rPr>
                <w:rFonts w:ascii="Tahoma" w:eastAsia="Trebuchet MS" w:hAnsi="Tahoma" w:cs="Tahoma"/>
                <w:i/>
                <w:sz w:val="18"/>
                <w:szCs w:val="18"/>
                <w:lang w:val="en-US"/>
              </w:rPr>
              <w:t>di</w:t>
            </w:r>
            <w:r w:rsidRPr="00C20781">
              <w:rPr>
                <w:rFonts w:ascii="Tahoma" w:eastAsia="Trebuchet MS" w:hAnsi="Tahoma" w:cs="Tahoma"/>
                <w:i/>
                <w:w w:val="99"/>
                <w:sz w:val="18"/>
                <w:szCs w:val="18"/>
                <w:lang w:val="en-US"/>
              </w:rPr>
              <w:t xml:space="preserve"> </w:t>
            </w:r>
            <w:r w:rsidRPr="00C20781">
              <w:rPr>
                <w:rFonts w:ascii="Tahoma" w:eastAsia="Trebuchet MS" w:hAnsi="Tahoma" w:cs="Tahoma"/>
                <w:i/>
                <w:sz w:val="18"/>
                <w:szCs w:val="18"/>
                <w:lang w:val="en-US"/>
              </w:rPr>
              <w:t>r</w:t>
            </w:r>
            <w:r w:rsidRPr="00C20781">
              <w:rPr>
                <w:rFonts w:ascii="Tahoma" w:eastAsia="Trebuchet MS" w:hAnsi="Tahoma" w:cs="Tahoma"/>
                <w:i/>
                <w:spacing w:val="-3"/>
                <w:sz w:val="18"/>
                <w:szCs w:val="18"/>
                <w:lang w:val="en-US"/>
              </w:rPr>
              <w:t>e</w:t>
            </w:r>
            <w:r w:rsidRPr="00C20781">
              <w:rPr>
                <w:rFonts w:ascii="Tahoma" w:eastAsia="Trebuchet MS" w:hAnsi="Tahoma" w:cs="Tahoma"/>
                <w:i/>
                <w:sz w:val="18"/>
                <w:szCs w:val="18"/>
                <w:lang w:val="en-US"/>
              </w:rPr>
              <w:t>s</w:t>
            </w:r>
            <w:r w:rsidRPr="00C20781">
              <w:rPr>
                <w:rFonts w:ascii="Tahoma" w:eastAsia="Trebuchet MS" w:hAnsi="Tahoma" w:cs="Tahoma"/>
                <w:i/>
                <w:spacing w:val="1"/>
                <w:sz w:val="18"/>
                <w:szCs w:val="18"/>
                <w:lang w:val="en-US"/>
              </w:rPr>
              <w:t>i</w:t>
            </w:r>
            <w:r w:rsidRPr="00C20781">
              <w:rPr>
                <w:rFonts w:ascii="Tahoma" w:eastAsia="Trebuchet MS" w:hAnsi="Tahoma" w:cs="Tahoma"/>
                <w:i/>
                <w:spacing w:val="-2"/>
                <w:sz w:val="18"/>
                <w:szCs w:val="18"/>
                <w:lang w:val="en-US"/>
              </w:rPr>
              <w:t>d</w:t>
            </w:r>
            <w:r w:rsidRPr="00C20781">
              <w:rPr>
                <w:rFonts w:ascii="Tahoma" w:eastAsia="Trebuchet MS" w:hAnsi="Tahoma" w:cs="Tahoma"/>
                <w:i/>
                <w:spacing w:val="-1"/>
                <w:sz w:val="18"/>
                <w:szCs w:val="18"/>
                <w:lang w:val="en-US"/>
              </w:rPr>
              <w:t>en</w:t>
            </w:r>
            <w:r w:rsidRPr="00C20781">
              <w:rPr>
                <w:rFonts w:ascii="Tahoma" w:eastAsia="Trebuchet MS" w:hAnsi="Tahoma" w:cs="Tahoma"/>
                <w:i/>
                <w:sz w:val="18"/>
                <w:szCs w:val="18"/>
                <w:lang w:val="en-US"/>
              </w:rPr>
              <w:t>za</w:t>
            </w:r>
          </w:p>
        </w:tc>
        <w:tc>
          <w:tcPr>
            <w:tcW w:w="2850" w:type="dxa"/>
            <w:tcBorders>
              <w:top w:val="single" w:sz="5" w:space="0" w:color="000000"/>
              <w:left w:val="single" w:sz="5" w:space="0" w:color="000000"/>
              <w:bottom w:val="single" w:sz="5" w:space="0" w:color="000000"/>
              <w:right w:val="single" w:sz="5" w:space="0" w:color="000000"/>
            </w:tcBorders>
          </w:tcPr>
          <w:p w14:paraId="112A4B10" w14:textId="77777777" w:rsidR="00C20781" w:rsidRPr="00C20781" w:rsidRDefault="00C20781" w:rsidP="00CF17F1">
            <w:pPr>
              <w:spacing w:after="0" w:line="240" w:lineRule="auto"/>
              <w:ind w:left="815" w:right="585" w:hanging="250"/>
              <w:rPr>
                <w:rFonts w:ascii="Tahoma" w:eastAsia="Trebuchet MS" w:hAnsi="Tahoma" w:cs="Tahoma"/>
                <w:sz w:val="18"/>
                <w:szCs w:val="18"/>
                <w:lang w:val="en-US"/>
              </w:rPr>
            </w:pPr>
            <w:r w:rsidRPr="00C20781">
              <w:rPr>
                <w:rFonts w:ascii="Tahoma" w:eastAsia="Trebuchet MS" w:hAnsi="Tahoma" w:cs="Tahoma"/>
                <w:i/>
                <w:sz w:val="18"/>
                <w:szCs w:val="18"/>
                <w:lang w:val="en-US"/>
              </w:rPr>
              <w:t>C</w:t>
            </w:r>
            <w:r w:rsidRPr="00C20781">
              <w:rPr>
                <w:rFonts w:ascii="Tahoma" w:eastAsia="Trebuchet MS" w:hAnsi="Tahoma" w:cs="Tahoma"/>
                <w:i/>
                <w:spacing w:val="-1"/>
                <w:sz w:val="18"/>
                <w:szCs w:val="18"/>
                <w:lang w:val="en-US"/>
              </w:rPr>
              <w:t>a</w:t>
            </w:r>
            <w:r w:rsidRPr="00C20781">
              <w:rPr>
                <w:rFonts w:ascii="Tahoma" w:eastAsia="Trebuchet MS" w:hAnsi="Tahoma" w:cs="Tahoma"/>
                <w:i/>
                <w:sz w:val="18"/>
                <w:szCs w:val="18"/>
                <w:lang w:val="en-US"/>
              </w:rPr>
              <w:t>r</w:t>
            </w:r>
            <w:r w:rsidRPr="00C20781">
              <w:rPr>
                <w:rFonts w:ascii="Tahoma" w:eastAsia="Trebuchet MS" w:hAnsi="Tahoma" w:cs="Tahoma"/>
                <w:i/>
                <w:spacing w:val="-1"/>
                <w:sz w:val="18"/>
                <w:szCs w:val="18"/>
                <w:lang w:val="en-US"/>
              </w:rPr>
              <w:t>ic</w:t>
            </w:r>
            <w:r w:rsidRPr="00C20781">
              <w:rPr>
                <w:rFonts w:ascii="Tahoma" w:eastAsia="Trebuchet MS" w:hAnsi="Tahoma" w:cs="Tahoma"/>
                <w:i/>
                <w:sz w:val="18"/>
                <w:szCs w:val="18"/>
                <w:lang w:val="en-US"/>
              </w:rPr>
              <w:t>a</w:t>
            </w:r>
            <w:r w:rsidRPr="00C20781">
              <w:rPr>
                <w:rFonts w:ascii="Tahoma" w:eastAsia="Trebuchet MS" w:hAnsi="Tahoma" w:cs="Tahoma"/>
                <w:i/>
                <w:spacing w:val="-5"/>
                <w:sz w:val="18"/>
                <w:szCs w:val="18"/>
                <w:lang w:val="en-US"/>
              </w:rPr>
              <w:t xml:space="preserve"> </w:t>
            </w:r>
            <w:r w:rsidRPr="00C20781">
              <w:rPr>
                <w:rFonts w:ascii="Tahoma" w:eastAsia="Trebuchet MS" w:hAnsi="Tahoma" w:cs="Tahoma"/>
                <w:i/>
                <w:sz w:val="18"/>
                <w:szCs w:val="18"/>
                <w:lang w:val="en-US"/>
              </w:rPr>
              <w:t>o</w:t>
            </w:r>
            <w:r w:rsidRPr="00C20781">
              <w:rPr>
                <w:rFonts w:ascii="Tahoma" w:eastAsia="Trebuchet MS" w:hAnsi="Tahoma" w:cs="Tahoma"/>
                <w:i/>
                <w:spacing w:val="-5"/>
                <w:sz w:val="18"/>
                <w:szCs w:val="18"/>
                <w:lang w:val="en-US"/>
              </w:rPr>
              <w:t xml:space="preserve"> </w:t>
            </w:r>
            <w:r w:rsidRPr="00C20781">
              <w:rPr>
                <w:rFonts w:ascii="Tahoma" w:eastAsia="Trebuchet MS" w:hAnsi="Tahoma" w:cs="Tahoma"/>
                <w:i/>
                <w:sz w:val="18"/>
                <w:szCs w:val="18"/>
                <w:lang w:val="en-US"/>
              </w:rPr>
              <w:t>Q</w:t>
            </w:r>
            <w:r w:rsidRPr="00C20781">
              <w:rPr>
                <w:rFonts w:ascii="Tahoma" w:eastAsia="Trebuchet MS" w:hAnsi="Tahoma" w:cs="Tahoma"/>
                <w:i/>
                <w:spacing w:val="-1"/>
                <w:sz w:val="18"/>
                <w:szCs w:val="18"/>
                <w:lang w:val="en-US"/>
              </w:rPr>
              <w:t>ua</w:t>
            </w:r>
            <w:r w:rsidRPr="00C20781">
              <w:rPr>
                <w:rFonts w:ascii="Tahoma" w:eastAsia="Trebuchet MS" w:hAnsi="Tahoma" w:cs="Tahoma"/>
                <w:i/>
                <w:sz w:val="18"/>
                <w:szCs w:val="18"/>
                <w:lang w:val="en-US"/>
              </w:rPr>
              <w:t>l</w:t>
            </w:r>
            <w:r w:rsidRPr="00C20781">
              <w:rPr>
                <w:rFonts w:ascii="Tahoma" w:eastAsia="Trebuchet MS" w:hAnsi="Tahoma" w:cs="Tahoma"/>
                <w:i/>
                <w:spacing w:val="-1"/>
                <w:sz w:val="18"/>
                <w:szCs w:val="18"/>
                <w:lang w:val="en-US"/>
              </w:rPr>
              <w:t>ific</w:t>
            </w:r>
            <w:r w:rsidRPr="00C20781">
              <w:rPr>
                <w:rFonts w:ascii="Tahoma" w:eastAsia="Trebuchet MS" w:hAnsi="Tahoma" w:cs="Tahoma"/>
                <w:i/>
                <w:sz w:val="18"/>
                <w:szCs w:val="18"/>
                <w:lang w:val="en-US"/>
              </w:rPr>
              <w:t>a n</w:t>
            </w:r>
            <w:r w:rsidRPr="00C20781">
              <w:rPr>
                <w:rFonts w:ascii="Tahoma" w:eastAsia="Trebuchet MS" w:hAnsi="Tahoma" w:cs="Tahoma"/>
                <w:i/>
                <w:spacing w:val="-1"/>
                <w:sz w:val="18"/>
                <w:szCs w:val="18"/>
                <w:lang w:val="en-US"/>
              </w:rPr>
              <w:t>e</w:t>
            </w:r>
            <w:r w:rsidRPr="00C20781">
              <w:rPr>
                <w:rFonts w:ascii="Tahoma" w:eastAsia="Trebuchet MS" w:hAnsi="Tahoma" w:cs="Tahoma"/>
                <w:i/>
                <w:spacing w:val="-2"/>
                <w:sz w:val="18"/>
                <w:szCs w:val="18"/>
                <w:lang w:val="en-US"/>
              </w:rPr>
              <w:t>l</w:t>
            </w:r>
            <w:r w:rsidRPr="00C20781">
              <w:rPr>
                <w:rFonts w:ascii="Tahoma" w:eastAsia="Trebuchet MS" w:hAnsi="Tahoma" w:cs="Tahoma"/>
                <w:i/>
                <w:sz w:val="18"/>
                <w:szCs w:val="18"/>
                <w:lang w:val="en-US"/>
              </w:rPr>
              <w:t>l’</w:t>
            </w:r>
            <w:r w:rsidRPr="00C20781">
              <w:rPr>
                <w:rFonts w:ascii="Tahoma" w:eastAsia="Trebuchet MS" w:hAnsi="Tahoma" w:cs="Tahoma"/>
                <w:i/>
                <w:spacing w:val="-1"/>
                <w:sz w:val="18"/>
                <w:szCs w:val="18"/>
                <w:lang w:val="en-US"/>
              </w:rPr>
              <w:t>im</w:t>
            </w:r>
            <w:r w:rsidRPr="00C20781">
              <w:rPr>
                <w:rFonts w:ascii="Tahoma" w:eastAsia="Trebuchet MS" w:hAnsi="Tahoma" w:cs="Tahoma"/>
                <w:i/>
                <w:spacing w:val="-2"/>
                <w:sz w:val="18"/>
                <w:szCs w:val="18"/>
                <w:lang w:val="en-US"/>
              </w:rPr>
              <w:t>p</w:t>
            </w:r>
            <w:r w:rsidRPr="00C20781">
              <w:rPr>
                <w:rFonts w:ascii="Tahoma" w:eastAsia="Trebuchet MS" w:hAnsi="Tahoma" w:cs="Tahoma"/>
                <w:i/>
                <w:sz w:val="18"/>
                <w:szCs w:val="18"/>
                <w:lang w:val="en-US"/>
              </w:rPr>
              <w:t>r</w:t>
            </w:r>
            <w:r w:rsidRPr="00C20781">
              <w:rPr>
                <w:rFonts w:ascii="Tahoma" w:eastAsia="Trebuchet MS" w:hAnsi="Tahoma" w:cs="Tahoma"/>
                <w:i/>
                <w:spacing w:val="-1"/>
                <w:sz w:val="18"/>
                <w:szCs w:val="18"/>
                <w:lang w:val="en-US"/>
              </w:rPr>
              <w:t>e</w:t>
            </w:r>
            <w:r w:rsidRPr="00C20781">
              <w:rPr>
                <w:rFonts w:ascii="Tahoma" w:eastAsia="Trebuchet MS" w:hAnsi="Tahoma" w:cs="Tahoma"/>
                <w:i/>
                <w:sz w:val="18"/>
                <w:szCs w:val="18"/>
                <w:lang w:val="en-US"/>
              </w:rPr>
              <w:t>sa</w:t>
            </w:r>
          </w:p>
        </w:tc>
      </w:tr>
      <w:tr w:rsidR="00C20781" w:rsidRPr="00C20781" w14:paraId="548E7F6B" w14:textId="77777777" w:rsidTr="00CF17F1">
        <w:trPr>
          <w:trHeight w:hRule="exact" w:val="498"/>
        </w:trPr>
        <w:tc>
          <w:tcPr>
            <w:tcW w:w="2226" w:type="dxa"/>
            <w:tcBorders>
              <w:top w:val="single" w:sz="5" w:space="0" w:color="000000"/>
              <w:left w:val="single" w:sz="5" w:space="0" w:color="000000"/>
              <w:bottom w:val="single" w:sz="5" w:space="0" w:color="000000"/>
              <w:right w:val="single" w:sz="5" w:space="0" w:color="000000"/>
            </w:tcBorders>
          </w:tcPr>
          <w:p w14:paraId="56E374C9" w14:textId="77777777" w:rsidR="00C20781" w:rsidRPr="00C20781" w:rsidRDefault="00C20781" w:rsidP="00CF17F1">
            <w:pPr>
              <w:spacing w:after="0" w:line="240" w:lineRule="auto"/>
              <w:rPr>
                <w:lang w:val="en-US"/>
              </w:rPr>
            </w:pPr>
          </w:p>
        </w:tc>
        <w:tc>
          <w:tcPr>
            <w:tcW w:w="1426" w:type="dxa"/>
            <w:tcBorders>
              <w:top w:val="single" w:sz="5" w:space="0" w:color="000000"/>
              <w:left w:val="single" w:sz="5" w:space="0" w:color="000000"/>
              <w:bottom w:val="single" w:sz="5" w:space="0" w:color="000000"/>
              <w:right w:val="single" w:sz="5" w:space="0" w:color="000000"/>
            </w:tcBorders>
          </w:tcPr>
          <w:p w14:paraId="6F042506" w14:textId="77777777" w:rsidR="00C20781" w:rsidRPr="00C20781" w:rsidRDefault="00C20781" w:rsidP="00CF17F1">
            <w:pPr>
              <w:spacing w:after="0" w:line="240" w:lineRule="auto"/>
              <w:rPr>
                <w:lang w:val="en-US"/>
              </w:rPr>
            </w:pPr>
          </w:p>
        </w:tc>
        <w:tc>
          <w:tcPr>
            <w:tcW w:w="1770" w:type="dxa"/>
            <w:tcBorders>
              <w:top w:val="single" w:sz="5" w:space="0" w:color="000000"/>
              <w:left w:val="single" w:sz="5" w:space="0" w:color="000000"/>
              <w:bottom w:val="single" w:sz="5" w:space="0" w:color="000000"/>
              <w:right w:val="single" w:sz="5" w:space="0" w:color="000000"/>
            </w:tcBorders>
          </w:tcPr>
          <w:p w14:paraId="0D0D4780" w14:textId="77777777" w:rsidR="00C20781" w:rsidRPr="00C20781" w:rsidRDefault="00C20781" w:rsidP="00CF17F1">
            <w:pPr>
              <w:spacing w:after="0" w:line="240" w:lineRule="auto"/>
              <w:rPr>
                <w:lang w:val="en-US"/>
              </w:rPr>
            </w:pPr>
          </w:p>
        </w:tc>
        <w:tc>
          <w:tcPr>
            <w:tcW w:w="1772" w:type="dxa"/>
            <w:tcBorders>
              <w:top w:val="single" w:sz="5" w:space="0" w:color="000000"/>
              <w:left w:val="single" w:sz="5" w:space="0" w:color="000000"/>
              <w:bottom w:val="single" w:sz="5" w:space="0" w:color="000000"/>
              <w:right w:val="single" w:sz="5" w:space="0" w:color="000000"/>
            </w:tcBorders>
          </w:tcPr>
          <w:p w14:paraId="517CB7C4" w14:textId="77777777" w:rsidR="00C20781" w:rsidRPr="00C20781" w:rsidRDefault="00C20781" w:rsidP="00CF17F1">
            <w:pPr>
              <w:spacing w:after="0" w:line="240" w:lineRule="auto"/>
              <w:rPr>
                <w:lang w:val="en-US"/>
              </w:rPr>
            </w:pPr>
          </w:p>
        </w:tc>
        <w:tc>
          <w:tcPr>
            <w:tcW w:w="2850" w:type="dxa"/>
            <w:tcBorders>
              <w:top w:val="single" w:sz="5" w:space="0" w:color="000000"/>
              <w:left w:val="single" w:sz="5" w:space="0" w:color="000000"/>
              <w:bottom w:val="single" w:sz="5" w:space="0" w:color="000000"/>
              <w:right w:val="single" w:sz="5" w:space="0" w:color="000000"/>
            </w:tcBorders>
          </w:tcPr>
          <w:p w14:paraId="38A2B1DF" w14:textId="77777777" w:rsidR="00C20781" w:rsidRPr="00C20781" w:rsidRDefault="00C20781" w:rsidP="00CF17F1">
            <w:pPr>
              <w:spacing w:after="0" w:line="240" w:lineRule="auto"/>
              <w:rPr>
                <w:lang w:val="en-US"/>
              </w:rPr>
            </w:pPr>
          </w:p>
        </w:tc>
      </w:tr>
      <w:tr w:rsidR="00C20781" w:rsidRPr="00C20781" w14:paraId="7FDE10BD" w14:textId="77777777" w:rsidTr="00CF17F1">
        <w:trPr>
          <w:trHeight w:hRule="exact" w:val="742"/>
        </w:trPr>
        <w:tc>
          <w:tcPr>
            <w:tcW w:w="2226" w:type="dxa"/>
            <w:tcBorders>
              <w:top w:val="single" w:sz="5" w:space="0" w:color="000000"/>
              <w:left w:val="single" w:sz="5" w:space="0" w:color="000000"/>
              <w:bottom w:val="single" w:sz="5" w:space="0" w:color="000000"/>
              <w:right w:val="single" w:sz="5" w:space="0" w:color="000000"/>
            </w:tcBorders>
          </w:tcPr>
          <w:p w14:paraId="79BB09AE" w14:textId="77777777" w:rsidR="00C20781" w:rsidRPr="00C20781" w:rsidRDefault="00C20781" w:rsidP="00CF17F1">
            <w:pPr>
              <w:spacing w:after="0" w:line="240" w:lineRule="auto"/>
              <w:rPr>
                <w:lang w:val="en-US"/>
              </w:rPr>
            </w:pPr>
          </w:p>
        </w:tc>
        <w:tc>
          <w:tcPr>
            <w:tcW w:w="1426" w:type="dxa"/>
            <w:tcBorders>
              <w:top w:val="single" w:sz="5" w:space="0" w:color="000000"/>
              <w:left w:val="single" w:sz="5" w:space="0" w:color="000000"/>
              <w:bottom w:val="single" w:sz="5" w:space="0" w:color="000000"/>
              <w:right w:val="single" w:sz="5" w:space="0" w:color="000000"/>
            </w:tcBorders>
          </w:tcPr>
          <w:p w14:paraId="176F41F0" w14:textId="77777777" w:rsidR="00C20781" w:rsidRPr="00C20781" w:rsidRDefault="00C20781" w:rsidP="00CF17F1">
            <w:pPr>
              <w:spacing w:after="0" w:line="240" w:lineRule="auto"/>
              <w:rPr>
                <w:lang w:val="en-US"/>
              </w:rPr>
            </w:pPr>
          </w:p>
        </w:tc>
        <w:tc>
          <w:tcPr>
            <w:tcW w:w="1770" w:type="dxa"/>
            <w:tcBorders>
              <w:top w:val="single" w:sz="5" w:space="0" w:color="000000"/>
              <w:left w:val="single" w:sz="5" w:space="0" w:color="000000"/>
              <w:bottom w:val="single" w:sz="5" w:space="0" w:color="000000"/>
              <w:right w:val="single" w:sz="5" w:space="0" w:color="000000"/>
            </w:tcBorders>
          </w:tcPr>
          <w:p w14:paraId="2241530E" w14:textId="77777777" w:rsidR="00C20781" w:rsidRPr="00C20781" w:rsidRDefault="00C20781" w:rsidP="00CF17F1">
            <w:pPr>
              <w:spacing w:after="0" w:line="240" w:lineRule="auto"/>
              <w:rPr>
                <w:lang w:val="en-US"/>
              </w:rPr>
            </w:pPr>
          </w:p>
        </w:tc>
        <w:tc>
          <w:tcPr>
            <w:tcW w:w="1772" w:type="dxa"/>
            <w:tcBorders>
              <w:top w:val="single" w:sz="5" w:space="0" w:color="000000"/>
              <w:left w:val="single" w:sz="5" w:space="0" w:color="000000"/>
              <w:bottom w:val="single" w:sz="5" w:space="0" w:color="000000"/>
              <w:right w:val="single" w:sz="5" w:space="0" w:color="000000"/>
            </w:tcBorders>
          </w:tcPr>
          <w:p w14:paraId="3F1C02C6" w14:textId="77777777" w:rsidR="00C20781" w:rsidRPr="00C20781" w:rsidRDefault="00C20781" w:rsidP="00CF17F1">
            <w:pPr>
              <w:spacing w:after="0" w:line="240" w:lineRule="auto"/>
              <w:rPr>
                <w:lang w:val="en-US"/>
              </w:rPr>
            </w:pPr>
          </w:p>
        </w:tc>
        <w:tc>
          <w:tcPr>
            <w:tcW w:w="2850" w:type="dxa"/>
            <w:tcBorders>
              <w:top w:val="single" w:sz="5" w:space="0" w:color="000000"/>
              <w:left w:val="single" w:sz="5" w:space="0" w:color="000000"/>
              <w:bottom w:val="single" w:sz="5" w:space="0" w:color="000000"/>
              <w:right w:val="single" w:sz="5" w:space="0" w:color="000000"/>
            </w:tcBorders>
          </w:tcPr>
          <w:p w14:paraId="30A332BC" w14:textId="77777777" w:rsidR="00C20781" w:rsidRPr="00C20781" w:rsidRDefault="00C20781" w:rsidP="00CF17F1">
            <w:pPr>
              <w:spacing w:after="0" w:line="240" w:lineRule="auto"/>
              <w:rPr>
                <w:lang w:val="en-US"/>
              </w:rPr>
            </w:pPr>
          </w:p>
        </w:tc>
      </w:tr>
      <w:tr w:rsidR="00C20781" w:rsidRPr="00C20781" w14:paraId="297B8251" w14:textId="77777777" w:rsidTr="00CF17F1">
        <w:trPr>
          <w:trHeight w:hRule="exact" w:val="498"/>
        </w:trPr>
        <w:tc>
          <w:tcPr>
            <w:tcW w:w="2226" w:type="dxa"/>
            <w:tcBorders>
              <w:top w:val="single" w:sz="5" w:space="0" w:color="000000"/>
              <w:left w:val="single" w:sz="5" w:space="0" w:color="000000"/>
              <w:bottom w:val="single" w:sz="5" w:space="0" w:color="000000"/>
              <w:right w:val="single" w:sz="5" w:space="0" w:color="000000"/>
            </w:tcBorders>
          </w:tcPr>
          <w:p w14:paraId="05351694" w14:textId="77777777" w:rsidR="00C20781" w:rsidRPr="00C20781" w:rsidRDefault="00C20781" w:rsidP="00CF17F1">
            <w:pPr>
              <w:spacing w:after="0" w:line="240" w:lineRule="auto"/>
              <w:rPr>
                <w:lang w:val="en-US"/>
              </w:rPr>
            </w:pPr>
          </w:p>
        </w:tc>
        <w:tc>
          <w:tcPr>
            <w:tcW w:w="1426" w:type="dxa"/>
            <w:tcBorders>
              <w:top w:val="single" w:sz="5" w:space="0" w:color="000000"/>
              <w:left w:val="single" w:sz="5" w:space="0" w:color="000000"/>
              <w:bottom w:val="single" w:sz="5" w:space="0" w:color="000000"/>
              <w:right w:val="single" w:sz="5" w:space="0" w:color="000000"/>
            </w:tcBorders>
          </w:tcPr>
          <w:p w14:paraId="60AFDF3D" w14:textId="77777777" w:rsidR="00C20781" w:rsidRPr="00C20781" w:rsidRDefault="00C20781" w:rsidP="00CF17F1">
            <w:pPr>
              <w:spacing w:after="0" w:line="240" w:lineRule="auto"/>
              <w:rPr>
                <w:lang w:val="en-US"/>
              </w:rPr>
            </w:pPr>
          </w:p>
        </w:tc>
        <w:tc>
          <w:tcPr>
            <w:tcW w:w="1770" w:type="dxa"/>
            <w:tcBorders>
              <w:top w:val="single" w:sz="5" w:space="0" w:color="000000"/>
              <w:left w:val="single" w:sz="5" w:space="0" w:color="000000"/>
              <w:bottom w:val="single" w:sz="5" w:space="0" w:color="000000"/>
              <w:right w:val="single" w:sz="5" w:space="0" w:color="000000"/>
            </w:tcBorders>
          </w:tcPr>
          <w:p w14:paraId="56141F32" w14:textId="77777777" w:rsidR="00C20781" w:rsidRPr="00C20781" w:rsidRDefault="00C20781" w:rsidP="00CF17F1">
            <w:pPr>
              <w:spacing w:after="0" w:line="240" w:lineRule="auto"/>
              <w:rPr>
                <w:lang w:val="en-US"/>
              </w:rPr>
            </w:pPr>
          </w:p>
        </w:tc>
        <w:tc>
          <w:tcPr>
            <w:tcW w:w="1772" w:type="dxa"/>
            <w:tcBorders>
              <w:top w:val="single" w:sz="5" w:space="0" w:color="000000"/>
              <w:left w:val="single" w:sz="5" w:space="0" w:color="000000"/>
              <w:bottom w:val="single" w:sz="5" w:space="0" w:color="000000"/>
              <w:right w:val="single" w:sz="5" w:space="0" w:color="000000"/>
            </w:tcBorders>
          </w:tcPr>
          <w:p w14:paraId="5CFD9A8D" w14:textId="77777777" w:rsidR="00C20781" w:rsidRPr="00C20781" w:rsidRDefault="00C20781" w:rsidP="00CF17F1">
            <w:pPr>
              <w:spacing w:after="0" w:line="240" w:lineRule="auto"/>
              <w:rPr>
                <w:lang w:val="en-US"/>
              </w:rPr>
            </w:pPr>
          </w:p>
        </w:tc>
        <w:tc>
          <w:tcPr>
            <w:tcW w:w="2850" w:type="dxa"/>
            <w:tcBorders>
              <w:top w:val="single" w:sz="5" w:space="0" w:color="000000"/>
              <w:left w:val="single" w:sz="5" w:space="0" w:color="000000"/>
              <w:bottom w:val="single" w:sz="5" w:space="0" w:color="000000"/>
              <w:right w:val="single" w:sz="5" w:space="0" w:color="000000"/>
            </w:tcBorders>
          </w:tcPr>
          <w:p w14:paraId="081F07D1" w14:textId="77777777" w:rsidR="00C20781" w:rsidRPr="00C20781" w:rsidRDefault="00C20781" w:rsidP="00CF17F1">
            <w:pPr>
              <w:spacing w:after="0" w:line="240" w:lineRule="auto"/>
              <w:rPr>
                <w:lang w:val="en-US"/>
              </w:rPr>
            </w:pPr>
          </w:p>
        </w:tc>
      </w:tr>
    </w:tbl>
    <w:p w14:paraId="0907E713" w14:textId="1C3323FA"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ab/>
      </w:r>
      <w:r w:rsidRPr="00C20781">
        <w:rPr>
          <w:rFonts w:ascii="Tahoma" w:hAnsi="Tahoma" w:cs="Tahoma"/>
          <w:sz w:val="16"/>
          <w:szCs w:val="16"/>
          <w:lang w:eastAsia="it-IT"/>
        </w:rPr>
        <w:tab/>
      </w:r>
    </w:p>
    <w:p w14:paraId="1066B3AE" w14:textId="5C91277E"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ab/>
      </w:r>
      <w:r w:rsidRPr="00C20781">
        <w:rPr>
          <w:rFonts w:ascii="Tahoma" w:hAnsi="Tahoma" w:cs="Tahoma"/>
          <w:sz w:val="16"/>
          <w:szCs w:val="16"/>
          <w:lang w:eastAsia="it-IT"/>
        </w:rPr>
        <w:tab/>
      </w:r>
      <w:r w:rsidRPr="00C20781">
        <w:rPr>
          <w:rFonts w:ascii="Tahoma" w:hAnsi="Tahoma" w:cs="Tahoma"/>
          <w:sz w:val="16"/>
          <w:szCs w:val="16"/>
          <w:lang w:eastAsia="it-IT"/>
        </w:rPr>
        <w:tab/>
      </w:r>
      <w:r w:rsidRPr="00C20781">
        <w:rPr>
          <w:rFonts w:ascii="Tahoma" w:hAnsi="Tahoma" w:cs="Tahoma"/>
          <w:sz w:val="16"/>
          <w:szCs w:val="16"/>
          <w:lang w:eastAsia="it-IT"/>
        </w:rPr>
        <w:tab/>
      </w:r>
    </w:p>
    <w:p w14:paraId="4F07CF2F"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79A42805" w14:textId="12EEB1B4" w:rsidR="00C20781" w:rsidRPr="00C20781" w:rsidRDefault="00C20781" w:rsidP="00C20781">
      <w:pPr>
        <w:widowControl w:val="0"/>
        <w:numPr>
          <w:ilvl w:val="0"/>
          <w:numId w:val="37"/>
        </w:numPr>
        <w:autoSpaceDE w:val="0"/>
        <w:autoSpaceDN w:val="0"/>
        <w:adjustRightInd w:val="0"/>
        <w:spacing w:after="0" w:line="240" w:lineRule="auto"/>
        <w:ind w:left="284" w:hanging="284"/>
        <w:jc w:val="both"/>
        <w:rPr>
          <w:rFonts w:ascii="Tahoma" w:hAnsi="Tahoma" w:cs="Tahoma"/>
          <w:sz w:val="16"/>
          <w:szCs w:val="16"/>
          <w:lang w:eastAsia="it-IT"/>
        </w:rPr>
      </w:pPr>
      <w:r w:rsidRPr="00C20781">
        <w:rPr>
          <w:rFonts w:ascii="Tahoma" w:hAnsi="Tahoma" w:cs="Tahoma"/>
          <w:sz w:val="16"/>
          <w:szCs w:val="16"/>
          <w:lang w:eastAsia="it-IT"/>
        </w:rPr>
        <w:t>dichiara remunerativa l’offerta economica presentata giacché per la sua formulazione ha preso atto e tenuto conto:</w:t>
      </w:r>
    </w:p>
    <w:p w14:paraId="29A041E0"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040C042C" w14:textId="0D8BE80D" w:rsidR="00C20781" w:rsidRPr="00C20781" w:rsidRDefault="00C20781" w:rsidP="00C20781">
      <w:pPr>
        <w:widowControl w:val="0"/>
        <w:numPr>
          <w:ilvl w:val="0"/>
          <w:numId w:val="38"/>
        </w:numPr>
        <w:autoSpaceDE w:val="0"/>
        <w:autoSpaceDN w:val="0"/>
        <w:adjustRightInd w:val="0"/>
        <w:spacing w:after="0" w:line="240" w:lineRule="auto"/>
        <w:jc w:val="both"/>
        <w:rPr>
          <w:rFonts w:ascii="Tahoma" w:hAnsi="Tahoma" w:cs="Tahoma"/>
          <w:sz w:val="16"/>
          <w:szCs w:val="16"/>
          <w:lang w:eastAsia="it-IT"/>
        </w:rPr>
      </w:pPr>
      <w:r w:rsidRPr="00C20781">
        <w:rPr>
          <w:rFonts w:ascii="Tahoma" w:hAnsi="Tahoma" w:cs="Tahoma"/>
          <w:sz w:val="16"/>
          <w:szCs w:val="16"/>
          <w:lang w:eastAsia="it-IT"/>
        </w:rPr>
        <w:t>delle condizioni contrattuali e degli oneri compresi quelli eventuali relativi in materia di sicurezza, di assicurazione, di condizioni di lavoro e di previdenza e assistenza in vigore nel luogo dove devono essere svolti i lavori;</w:t>
      </w:r>
    </w:p>
    <w:p w14:paraId="5C08BEA2"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568644F6" w14:textId="77777777" w:rsidR="00C20781" w:rsidRPr="00C20781" w:rsidRDefault="00C20781" w:rsidP="00C20781">
      <w:pPr>
        <w:widowControl w:val="0"/>
        <w:autoSpaceDE w:val="0"/>
        <w:autoSpaceDN w:val="0"/>
        <w:adjustRightInd w:val="0"/>
        <w:spacing w:after="0" w:line="240" w:lineRule="auto"/>
        <w:ind w:left="709"/>
        <w:jc w:val="both"/>
        <w:rPr>
          <w:rFonts w:ascii="Tahoma" w:hAnsi="Tahoma" w:cs="Tahoma"/>
          <w:sz w:val="16"/>
          <w:szCs w:val="16"/>
          <w:lang w:eastAsia="it-IT"/>
        </w:rPr>
      </w:pPr>
      <w:r w:rsidRPr="00C20781">
        <w:rPr>
          <w:rFonts w:ascii="Tahoma" w:hAnsi="Tahoma" w:cs="Tahoma"/>
          <w:sz w:val="16"/>
          <w:szCs w:val="16"/>
          <w:lang w:eastAsia="it-IT"/>
        </w:rPr>
        <w:t>b)</w:t>
      </w:r>
      <w:r w:rsidRPr="00C20781">
        <w:rPr>
          <w:rFonts w:ascii="Tahoma" w:hAnsi="Tahoma" w:cs="Tahoma"/>
          <w:sz w:val="16"/>
          <w:szCs w:val="16"/>
          <w:lang w:eastAsia="it-IT"/>
        </w:rPr>
        <w:tab/>
        <w:t>di tutte le circostanze generali,  particolari e locali,  nessuna esclusa ed  eccettuata, che possono avere influito o influire sia sulla prestazione dei lavori, sia sulla determinazione della propria offerta;</w:t>
      </w:r>
    </w:p>
    <w:p w14:paraId="781071B9" w14:textId="77777777" w:rsidR="00C20781" w:rsidRPr="00C20781" w:rsidRDefault="00C20781" w:rsidP="00C20781">
      <w:pPr>
        <w:widowControl w:val="0"/>
        <w:autoSpaceDE w:val="0"/>
        <w:autoSpaceDN w:val="0"/>
        <w:adjustRightInd w:val="0"/>
        <w:spacing w:after="0" w:line="240" w:lineRule="auto"/>
        <w:jc w:val="both"/>
        <w:rPr>
          <w:rFonts w:ascii="Tahoma" w:hAnsi="Tahoma" w:cs="Tahoma"/>
          <w:sz w:val="16"/>
          <w:szCs w:val="16"/>
          <w:lang w:eastAsia="it-IT"/>
        </w:rPr>
      </w:pPr>
    </w:p>
    <w:p w14:paraId="530577C7" w14:textId="13D0EEED" w:rsidR="00C20781" w:rsidRDefault="00C20781" w:rsidP="00C20781">
      <w:pPr>
        <w:widowControl w:val="0"/>
        <w:numPr>
          <w:ilvl w:val="0"/>
          <w:numId w:val="37"/>
        </w:numPr>
        <w:autoSpaceDE w:val="0"/>
        <w:autoSpaceDN w:val="0"/>
        <w:adjustRightInd w:val="0"/>
        <w:spacing w:after="0" w:line="240" w:lineRule="auto"/>
        <w:ind w:left="284" w:hanging="284"/>
        <w:jc w:val="both"/>
        <w:rPr>
          <w:rFonts w:ascii="Tahoma" w:hAnsi="Tahoma" w:cs="Tahoma"/>
          <w:sz w:val="16"/>
          <w:szCs w:val="16"/>
          <w:lang w:eastAsia="it-IT"/>
        </w:rPr>
      </w:pPr>
      <w:r w:rsidRPr="00C20781">
        <w:rPr>
          <w:rFonts w:ascii="Tahoma" w:hAnsi="Tahoma" w:cs="Tahoma"/>
          <w:sz w:val="16"/>
          <w:szCs w:val="16"/>
          <w:lang w:eastAsia="it-IT"/>
        </w:rPr>
        <w:t xml:space="preserve"> accetta, senza condizione o riserva alcuna, tutte le norme e disposizioni contenute nella documentazione gara;</w:t>
      </w:r>
    </w:p>
    <w:p w14:paraId="516AC793" w14:textId="77777777" w:rsidR="00C20781" w:rsidRDefault="00C20781" w:rsidP="00C20781">
      <w:pPr>
        <w:widowControl w:val="0"/>
        <w:autoSpaceDE w:val="0"/>
        <w:autoSpaceDN w:val="0"/>
        <w:adjustRightInd w:val="0"/>
        <w:spacing w:after="0" w:line="240" w:lineRule="auto"/>
        <w:ind w:left="284"/>
        <w:jc w:val="both"/>
        <w:rPr>
          <w:rFonts w:ascii="Tahoma" w:hAnsi="Tahoma" w:cs="Tahoma"/>
          <w:sz w:val="16"/>
          <w:szCs w:val="16"/>
          <w:lang w:eastAsia="it-IT"/>
        </w:rPr>
      </w:pPr>
    </w:p>
    <w:p w14:paraId="2BF72277" w14:textId="131CCD87" w:rsidR="00C20781" w:rsidRPr="00C20781" w:rsidRDefault="00C20781" w:rsidP="00C20781">
      <w:pPr>
        <w:widowControl w:val="0"/>
        <w:numPr>
          <w:ilvl w:val="0"/>
          <w:numId w:val="37"/>
        </w:numPr>
        <w:autoSpaceDE w:val="0"/>
        <w:autoSpaceDN w:val="0"/>
        <w:adjustRightInd w:val="0"/>
        <w:spacing w:after="0" w:line="240" w:lineRule="auto"/>
        <w:ind w:left="284" w:hanging="284"/>
        <w:jc w:val="both"/>
        <w:rPr>
          <w:rFonts w:ascii="Tahoma" w:hAnsi="Tahoma" w:cs="Tahoma"/>
          <w:sz w:val="16"/>
          <w:szCs w:val="16"/>
          <w:lang w:eastAsia="it-IT"/>
        </w:rPr>
      </w:pPr>
      <w:r w:rsidRPr="00C20781">
        <w:rPr>
          <w:rFonts w:ascii="Tahoma" w:hAnsi="Tahoma" w:cs="Tahoma"/>
          <w:sz w:val="16"/>
          <w:szCs w:val="16"/>
          <w:lang w:eastAsia="it-IT"/>
        </w:rPr>
        <w:t>accetta l'impegno a mantenere ferma la propria offerta per mesi sei dalla data di scadenza del termine di presentazione delle offerte;</w:t>
      </w:r>
    </w:p>
    <w:p w14:paraId="56F19023" w14:textId="0C3374EC" w:rsidR="00C20781" w:rsidRDefault="00C20781" w:rsidP="00503153">
      <w:pPr>
        <w:widowControl w:val="0"/>
        <w:autoSpaceDE w:val="0"/>
        <w:autoSpaceDN w:val="0"/>
        <w:adjustRightInd w:val="0"/>
        <w:spacing w:after="0" w:line="240" w:lineRule="auto"/>
        <w:jc w:val="both"/>
        <w:rPr>
          <w:rFonts w:ascii="Tahoma" w:hAnsi="Tahoma" w:cs="Tahoma"/>
          <w:sz w:val="16"/>
          <w:szCs w:val="16"/>
          <w:lang w:eastAsia="it-IT"/>
        </w:rPr>
      </w:pPr>
    </w:p>
    <w:p w14:paraId="2D192BEC" w14:textId="04D5F8F7" w:rsidR="00C20781" w:rsidRDefault="00C20781" w:rsidP="00503153">
      <w:pPr>
        <w:widowControl w:val="0"/>
        <w:autoSpaceDE w:val="0"/>
        <w:autoSpaceDN w:val="0"/>
        <w:adjustRightInd w:val="0"/>
        <w:spacing w:after="0" w:line="240" w:lineRule="auto"/>
        <w:jc w:val="both"/>
        <w:rPr>
          <w:rFonts w:ascii="Tahoma" w:hAnsi="Tahoma" w:cs="Tahoma"/>
          <w:sz w:val="16"/>
          <w:szCs w:val="16"/>
          <w:lang w:eastAsia="it-IT"/>
        </w:rPr>
      </w:pPr>
    </w:p>
    <w:p w14:paraId="27EDD7A1" w14:textId="0369C1C1" w:rsidR="00764425" w:rsidRPr="00764425" w:rsidRDefault="00764425" w:rsidP="00764425">
      <w:pPr>
        <w:widowControl w:val="0"/>
        <w:numPr>
          <w:ilvl w:val="0"/>
          <w:numId w:val="37"/>
        </w:numPr>
        <w:autoSpaceDE w:val="0"/>
        <w:autoSpaceDN w:val="0"/>
        <w:adjustRightInd w:val="0"/>
        <w:spacing w:after="0" w:line="240" w:lineRule="auto"/>
        <w:jc w:val="both"/>
        <w:rPr>
          <w:rFonts w:ascii="Tahoma" w:hAnsi="Tahoma" w:cs="Tahoma"/>
          <w:sz w:val="16"/>
          <w:szCs w:val="16"/>
          <w:lang w:eastAsia="it-IT"/>
        </w:rPr>
      </w:pPr>
      <w:r w:rsidRPr="00764425">
        <w:rPr>
          <w:rFonts w:ascii="Tahoma" w:hAnsi="Tahoma" w:cs="Tahoma"/>
          <w:sz w:val="16"/>
          <w:szCs w:val="16"/>
          <w:lang w:eastAsia="it-IT"/>
        </w:rPr>
        <w:t>di possedere i requisiti di cui all'art. 95 del D.P.R. n. 207/2010 di seguito indicati :</w:t>
      </w:r>
    </w:p>
    <w:p w14:paraId="6A760177"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r w:rsidRPr="00764425">
        <w:rPr>
          <w:rFonts w:ascii="Tahoma" w:hAnsi="Tahoma" w:cs="Tahoma"/>
          <w:sz w:val="16"/>
          <w:szCs w:val="16"/>
          <w:lang w:eastAsia="it-IT"/>
        </w:rPr>
        <w:t>(barrare il caso che interessa)</w:t>
      </w:r>
    </w:p>
    <w:p w14:paraId="4C231D74"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7A2DC234" w14:textId="77777777" w:rsidR="00764425" w:rsidRPr="00764425" w:rsidRDefault="00764425" w:rsidP="00764425">
      <w:pPr>
        <w:widowControl w:val="0"/>
        <w:numPr>
          <w:ilvl w:val="0"/>
          <w:numId w:val="39"/>
        </w:numPr>
        <w:autoSpaceDE w:val="0"/>
        <w:autoSpaceDN w:val="0"/>
        <w:adjustRightInd w:val="0"/>
        <w:spacing w:after="0" w:line="240" w:lineRule="auto"/>
        <w:jc w:val="both"/>
        <w:rPr>
          <w:rFonts w:ascii="Tahoma" w:hAnsi="Tahoma" w:cs="Tahoma"/>
          <w:sz w:val="16"/>
          <w:szCs w:val="16"/>
          <w:lang w:eastAsia="it-IT"/>
        </w:rPr>
      </w:pPr>
      <w:r w:rsidRPr="00764425">
        <w:rPr>
          <w:rFonts w:ascii="Tahoma" w:hAnsi="Tahoma" w:cs="Tahoma"/>
          <w:sz w:val="16"/>
          <w:szCs w:val="16"/>
          <w:lang w:eastAsia="it-IT"/>
        </w:rPr>
        <w:t>In caso di concorrenti che intendono eseguire l’opera con la propria organizzazione di impresa:</w:t>
      </w:r>
    </w:p>
    <w:p w14:paraId="488047A4"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7C493711"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r w:rsidRPr="00764425">
        <w:rPr>
          <w:rFonts w:ascii="Tahoma" w:hAnsi="Tahoma" w:cs="Tahoma"/>
          <w:sz w:val="16"/>
          <w:szCs w:val="16"/>
          <w:lang w:eastAsia="it-IT"/>
        </w:rPr>
        <w:t>1.</w:t>
      </w:r>
      <w:r w:rsidRPr="00764425">
        <w:rPr>
          <w:rFonts w:ascii="Tahoma" w:hAnsi="Tahoma" w:cs="Tahoma"/>
          <w:sz w:val="16"/>
          <w:szCs w:val="16"/>
          <w:lang w:eastAsia="it-IT"/>
        </w:rPr>
        <w:tab/>
        <w:t>fatturato medio relativo alle attività svolte negli ultimi cinque antecedenti la data di pubblicazione del bando non inferiore al 10% dell'investimento previsto per l'intervento;</w:t>
      </w:r>
    </w:p>
    <w:p w14:paraId="1FD274E0"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p>
    <w:p w14:paraId="67DA65DA"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r w:rsidRPr="00764425">
        <w:rPr>
          <w:rFonts w:ascii="Tahoma" w:hAnsi="Tahoma" w:cs="Tahoma"/>
          <w:sz w:val="16"/>
          <w:szCs w:val="16"/>
          <w:lang w:eastAsia="it-IT"/>
        </w:rPr>
        <w:t>2.</w:t>
      </w:r>
      <w:r w:rsidRPr="00764425">
        <w:rPr>
          <w:rFonts w:ascii="Tahoma" w:hAnsi="Tahoma" w:cs="Tahoma"/>
          <w:sz w:val="16"/>
          <w:szCs w:val="16"/>
          <w:lang w:eastAsia="it-IT"/>
        </w:rPr>
        <w:tab/>
        <w:t>capitale sociale non inferiore ad un ventesimo dell'investimento previsto per l'intervento;</w:t>
      </w:r>
    </w:p>
    <w:p w14:paraId="40824A0A"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r w:rsidRPr="00764425">
        <w:rPr>
          <w:rFonts w:ascii="Tahoma" w:hAnsi="Tahoma" w:cs="Tahoma"/>
          <w:sz w:val="16"/>
          <w:szCs w:val="16"/>
          <w:lang w:eastAsia="it-IT"/>
        </w:rPr>
        <w:t xml:space="preserve"> </w:t>
      </w:r>
    </w:p>
    <w:p w14:paraId="615F4669"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p>
    <w:p w14:paraId="1F1D0FC0"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r w:rsidRPr="00764425">
        <w:rPr>
          <w:rFonts w:ascii="Tahoma" w:hAnsi="Tahoma" w:cs="Tahoma"/>
          <w:sz w:val="16"/>
          <w:szCs w:val="16"/>
          <w:lang w:eastAsia="it-IT"/>
        </w:rPr>
        <w:t>3.</w:t>
      </w:r>
      <w:r w:rsidRPr="00764425">
        <w:rPr>
          <w:rFonts w:ascii="Tahoma" w:hAnsi="Tahoma" w:cs="Tahoma"/>
          <w:sz w:val="16"/>
          <w:szCs w:val="16"/>
          <w:lang w:eastAsia="it-IT"/>
        </w:rPr>
        <w:tab/>
        <w:t>svolgimento negli ultimi cinque anni di servizi affini a quello previsto dall'intervento per un importo medio non inferiore al cinque per cento dell'investimento previsto per l'intervento;</w:t>
      </w:r>
    </w:p>
    <w:p w14:paraId="38F1F7EA"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p>
    <w:p w14:paraId="35C0AA91"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r w:rsidRPr="00764425">
        <w:rPr>
          <w:rFonts w:ascii="Tahoma" w:hAnsi="Tahoma" w:cs="Tahoma"/>
          <w:sz w:val="16"/>
          <w:szCs w:val="16"/>
          <w:lang w:eastAsia="it-IT"/>
        </w:rPr>
        <w:t>4.</w:t>
      </w:r>
      <w:r w:rsidRPr="00764425">
        <w:rPr>
          <w:rFonts w:ascii="Tahoma" w:hAnsi="Tahoma" w:cs="Tahoma"/>
          <w:sz w:val="16"/>
          <w:szCs w:val="16"/>
          <w:lang w:eastAsia="it-IT"/>
        </w:rPr>
        <w:tab/>
        <w:t>svolgimento negli ultimi cinque anni di almeno un servizio affine a quello previsto dall'intervento per un importo medio pari ad almeno il due per cento dell'investimento previsto dall'intervento;</w:t>
      </w:r>
    </w:p>
    <w:p w14:paraId="3B5C5F5B"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p>
    <w:p w14:paraId="61C3085D"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r w:rsidRPr="00764425">
        <w:rPr>
          <w:rFonts w:ascii="Tahoma" w:hAnsi="Tahoma" w:cs="Tahoma"/>
          <w:sz w:val="16"/>
          <w:szCs w:val="16"/>
          <w:lang w:eastAsia="it-IT"/>
        </w:rPr>
        <w:t>5.</w:t>
      </w:r>
      <w:r w:rsidRPr="00764425">
        <w:rPr>
          <w:rFonts w:ascii="Tahoma" w:hAnsi="Tahoma" w:cs="Tahoma"/>
          <w:sz w:val="16"/>
          <w:szCs w:val="16"/>
          <w:lang w:eastAsia="it-IT"/>
        </w:rPr>
        <w:tab/>
        <w:t>attestazione SOA come indicata al successivo punto 7.</w:t>
      </w:r>
    </w:p>
    <w:p w14:paraId="1224BD9E" w14:textId="77777777" w:rsidR="00764425" w:rsidRPr="00764425" w:rsidRDefault="00764425" w:rsidP="00764425">
      <w:pPr>
        <w:widowControl w:val="0"/>
        <w:autoSpaceDE w:val="0"/>
        <w:autoSpaceDN w:val="0"/>
        <w:adjustRightInd w:val="0"/>
        <w:spacing w:after="0" w:line="240" w:lineRule="auto"/>
        <w:ind w:left="709"/>
        <w:jc w:val="both"/>
        <w:rPr>
          <w:rFonts w:ascii="Tahoma" w:hAnsi="Tahoma" w:cs="Tahoma"/>
          <w:sz w:val="16"/>
          <w:szCs w:val="16"/>
          <w:lang w:eastAsia="it-IT"/>
        </w:rPr>
      </w:pPr>
    </w:p>
    <w:p w14:paraId="268B041B"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3E295201"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523BD42B" w14:textId="77777777" w:rsidR="00764425" w:rsidRPr="00764425" w:rsidRDefault="00764425" w:rsidP="00764425">
      <w:pPr>
        <w:widowControl w:val="0"/>
        <w:numPr>
          <w:ilvl w:val="0"/>
          <w:numId w:val="39"/>
        </w:numPr>
        <w:autoSpaceDE w:val="0"/>
        <w:autoSpaceDN w:val="0"/>
        <w:adjustRightInd w:val="0"/>
        <w:spacing w:after="0" w:line="240" w:lineRule="auto"/>
        <w:jc w:val="both"/>
        <w:rPr>
          <w:rFonts w:ascii="Tahoma" w:hAnsi="Tahoma" w:cs="Tahoma"/>
          <w:sz w:val="16"/>
          <w:szCs w:val="16"/>
          <w:lang w:eastAsia="it-IT"/>
        </w:rPr>
      </w:pPr>
      <w:r w:rsidRPr="00764425">
        <w:rPr>
          <w:rFonts w:ascii="Tahoma" w:hAnsi="Tahoma" w:cs="Tahoma"/>
          <w:sz w:val="16"/>
          <w:szCs w:val="16"/>
          <w:lang w:eastAsia="it-IT"/>
        </w:rPr>
        <w:t>In caso di concorrenti che non intendono eseguire direttamente l’opera:</w:t>
      </w:r>
    </w:p>
    <w:p w14:paraId="5C474D5C"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366FB729" w14:textId="33CBB8CD" w:rsidR="00764425" w:rsidRPr="00764425" w:rsidRDefault="00764425" w:rsidP="00764425">
      <w:pPr>
        <w:widowControl w:val="0"/>
        <w:numPr>
          <w:ilvl w:val="0"/>
          <w:numId w:val="40"/>
        </w:numPr>
        <w:autoSpaceDE w:val="0"/>
        <w:autoSpaceDN w:val="0"/>
        <w:adjustRightInd w:val="0"/>
        <w:spacing w:after="0" w:line="240" w:lineRule="auto"/>
        <w:ind w:hanging="720"/>
        <w:jc w:val="both"/>
        <w:rPr>
          <w:rFonts w:ascii="Tahoma" w:hAnsi="Tahoma" w:cs="Tahoma"/>
          <w:sz w:val="16"/>
          <w:szCs w:val="16"/>
          <w:lang w:eastAsia="it-IT"/>
        </w:rPr>
      </w:pPr>
      <w:r w:rsidRPr="00764425">
        <w:rPr>
          <w:rFonts w:ascii="Tahoma" w:hAnsi="Tahoma" w:cs="Tahoma"/>
          <w:sz w:val="16"/>
          <w:szCs w:val="16"/>
          <w:lang w:eastAsia="it-IT"/>
        </w:rPr>
        <w:t>fatturato medio relativo alle attività svolte negli ultimi cinque antecedenti la data di pubblicazione del bando non inferiore al 10% dell'investimento previsto per l'intervento;</w:t>
      </w:r>
    </w:p>
    <w:p w14:paraId="76D27995" w14:textId="77777777" w:rsidR="00764425" w:rsidRPr="00764425" w:rsidRDefault="00764425" w:rsidP="00764425">
      <w:pPr>
        <w:widowControl w:val="0"/>
        <w:autoSpaceDE w:val="0"/>
        <w:autoSpaceDN w:val="0"/>
        <w:adjustRightInd w:val="0"/>
        <w:spacing w:after="0" w:line="240" w:lineRule="auto"/>
        <w:ind w:left="709" w:hanging="720"/>
        <w:jc w:val="both"/>
        <w:rPr>
          <w:rFonts w:ascii="Tahoma" w:hAnsi="Tahoma" w:cs="Tahoma"/>
          <w:sz w:val="16"/>
          <w:szCs w:val="16"/>
          <w:lang w:eastAsia="it-IT"/>
        </w:rPr>
      </w:pPr>
    </w:p>
    <w:p w14:paraId="038F333B" w14:textId="25B4C0FE" w:rsidR="00764425" w:rsidRPr="00764425" w:rsidRDefault="00764425" w:rsidP="00764425">
      <w:pPr>
        <w:widowControl w:val="0"/>
        <w:numPr>
          <w:ilvl w:val="0"/>
          <w:numId w:val="40"/>
        </w:numPr>
        <w:autoSpaceDE w:val="0"/>
        <w:autoSpaceDN w:val="0"/>
        <w:adjustRightInd w:val="0"/>
        <w:spacing w:after="0" w:line="240" w:lineRule="auto"/>
        <w:ind w:hanging="720"/>
        <w:jc w:val="both"/>
        <w:rPr>
          <w:rFonts w:ascii="Tahoma" w:hAnsi="Tahoma" w:cs="Tahoma"/>
          <w:sz w:val="16"/>
          <w:szCs w:val="16"/>
          <w:lang w:eastAsia="it-IT"/>
        </w:rPr>
      </w:pPr>
      <w:r w:rsidRPr="00764425">
        <w:rPr>
          <w:rFonts w:ascii="Tahoma" w:hAnsi="Tahoma" w:cs="Tahoma"/>
          <w:sz w:val="16"/>
          <w:szCs w:val="16"/>
          <w:lang w:eastAsia="it-IT"/>
        </w:rPr>
        <w:t>capitale sociale non inferiore ad un ventesimo dell'investimento previsto per l'intervento;</w:t>
      </w:r>
    </w:p>
    <w:p w14:paraId="27AD19B4" w14:textId="77777777" w:rsidR="00764425" w:rsidRPr="00764425" w:rsidRDefault="00764425" w:rsidP="00764425">
      <w:pPr>
        <w:widowControl w:val="0"/>
        <w:autoSpaceDE w:val="0"/>
        <w:autoSpaceDN w:val="0"/>
        <w:adjustRightInd w:val="0"/>
        <w:spacing w:after="0" w:line="240" w:lineRule="auto"/>
        <w:ind w:left="709" w:hanging="720"/>
        <w:jc w:val="both"/>
        <w:rPr>
          <w:rFonts w:ascii="Tahoma" w:hAnsi="Tahoma" w:cs="Tahoma"/>
          <w:sz w:val="16"/>
          <w:szCs w:val="16"/>
          <w:lang w:eastAsia="it-IT"/>
        </w:rPr>
      </w:pPr>
    </w:p>
    <w:p w14:paraId="36BFDBDE" w14:textId="225CA625" w:rsidR="00764425" w:rsidRPr="00764425" w:rsidRDefault="00764425" w:rsidP="00764425">
      <w:pPr>
        <w:widowControl w:val="0"/>
        <w:numPr>
          <w:ilvl w:val="0"/>
          <w:numId w:val="40"/>
        </w:numPr>
        <w:autoSpaceDE w:val="0"/>
        <w:autoSpaceDN w:val="0"/>
        <w:adjustRightInd w:val="0"/>
        <w:spacing w:after="0" w:line="240" w:lineRule="auto"/>
        <w:ind w:hanging="720"/>
        <w:jc w:val="both"/>
        <w:rPr>
          <w:rFonts w:ascii="Tahoma" w:hAnsi="Tahoma" w:cs="Tahoma"/>
          <w:sz w:val="16"/>
          <w:szCs w:val="16"/>
          <w:lang w:eastAsia="it-IT"/>
        </w:rPr>
      </w:pPr>
      <w:r w:rsidRPr="00764425">
        <w:rPr>
          <w:rFonts w:ascii="Tahoma" w:hAnsi="Tahoma" w:cs="Tahoma"/>
          <w:sz w:val="16"/>
          <w:szCs w:val="16"/>
          <w:lang w:eastAsia="it-IT"/>
        </w:rPr>
        <w:t>svolgimento negli ultimi cinque anni di servizi affini a quello previsto dall'intervento per un importo medio non inferiore al cinque per cento dell'investimento previsto per l'intervento;</w:t>
      </w:r>
    </w:p>
    <w:p w14:paraId="7962A671" w14:textId="77777777" w:rsidR="00764425" w:rsidRPr="00764425" w:rsidRDefault="00764425" w:rsidP="00764425">
      <w:pPr>
        <w:widowControl w:val="0"/>
        <w:autoSpaceDE w:val="0"/>
        <w:autoSpaceDN w:val="0"/>
        <w:adjustRightInd w:val="0"/>
        <w:spacing w:after="0" w:line="240" w:lineRule="auto"/>
        <w:ind w:left="709" w:hanging="720"/>
        <w:jc w:val="both"/>
        <w:rPr>
          <w:rFonts w:ascii="Tahoma" w:hAnsi="Tahoma" w:cs="Tahoma"/>
          <w:sz w:val="16"/>
          <w:szCs w:val="16"/>
          <w:lang w:eastAsia="it-IT"/>
        </w:rPr>
      </w:pPr>
    </w:p>
    <w:p w14:paraId="5898323D" w14:textId="575E930F" w:rsidR="00764425" w:rsidRPr="00764425" w:rsidRDefault="00764425" w:rsidP="00764425">
      <w:pPr>
        <w:widowControl w:val="0"/>
        <w:numPr>
          <w:ilvl w:val="0"/>
          <w:numId w:val="40"/>
        </w:numPr>
        <w:autoSpaceDE w:val="0"/>
        <w:autoSpaceDN w:val="0"/>
        <w:adjustRightInd w:val="0"/>
        <w:spacing w:after="0" w:line="240" w:lineRule="auto"/>
        <w:ind w:hanging="720"/>
        <w:jc w:val="both"/>
        <w:rPr>
          <w:rFonts w:ascii="Tahoma" w:hAnsi="Tahoma" w:cs="Tahoma"/>
          <w:sz w:val="16"/>
          <w:szCs w:val="16"/>
          <w:lang w:eastAsia="it-IT"/>
        </w:rPr>
      </w:pPr>
      <w:r w:rsidRPr="00764425">
        <w:rPr>
          <w:rFonts w:ascii="Tahoma" w:hAnsi="Tahoma" w:cs="Tahoma"/>
          <w:sz w:val="16"/>
          <w:szCs w:val="16"/>
          <w:lang w:eastAsia="it-IT"/>
        </w:rPr>
        <w:t>svolgimento negli ultimi cinque anni di almeno un servizio affine a quello previsto dall'intervento per un importo medio pari ad almeno il due per cento dell'investimento previsto dall'intervento.</w:t>
      </w:r>
    </w:p>
    <w:p w14:paraId="61CC2B4B"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70A5D3FB"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24C22811" w14:textId="77777777" w:rsidR="00764425" w:rsidRPr="00764425" w:rsidRDefault="00764425" w:rsidP="00764425">
      <w:pPr>
        <w:widowControl w:val="0"/>
        <w:autoSpaceDE w:val="0"/>
        <w:autoSpaceDN w:val="0"/>
        <w:adjustRightInd w:val="0"/>
        <w:spacing w:after="0" w:line="240" w:lineRule="auto"/>
        <w:jc w:val="both"/>
        <w:rPr>
          <w:rFonts w:ascii="Tahoma" w:hAnsi="Tahoma" w:cs="Tahoma"/>
          <w:sz w:val="16"/>
          <w:szCs w:val="16"/>
          <w:lang w:eastAsia="it-IT"/>
        </w:rPr>
      </w:pPr>
    </w:p>
    <w:p w14:paraId="4787CC99" w14:textId="77777777" w:rsidR="00764425" w:rsidRPr="00764425" w:rsidRDefault="00764425" w:rsidP="00764425">
      <w:pPr>
        <w:widowControl w:val="0"/>
        <w:numPr>
          <w:ilvl w:val="0"/>
          <w:numId w:val="39"/>
        </w:numPr>
        <w:autoSpaceDE w:val="0"/>
        <w:autoSpaceDN w:val="0"/>
        <w:adjustRightInd w:val="0"/>
        <w:spacing w:after="0" w:line="240" w:lineRule="auto"/>
        <w:jc w:val="both"/>
        <w:rPr>
          <w:rFonts w:ascii="Tahoma" w:hAnsi="Tahoma" w:cs="Tahoma"/>
          <w:sz w:val="16"/>
          <w:szCs w:val="16"/>
          <w:lang w:eastAsia="it-IT"/>
        </w:rPr>
      </w:pPr>
      <w:r w:rsidRPr="00764425">
        <w:rPr>
          <w:rFonts w:ascii="Tahoma" w:hAnsi="Tahoma" w:cs="Tahoma"/>
          <w:sz w:val="16"/>
          <w:szCs w:val="16"/>
          <w:lang w:eastAsia="it-IT"/>
        </w:rPr>
        <w:t>In alternativa ai requisiti previsti nella lettera c) e d), di possedere i requisiti dalle lettere a) e b) incrementate nella misura del 1,5% ;</w:t>
      </w:r>
    </w:p>
    <w:p w14:paraId="1FBCE131" w14:textId="19CFFDBD" w:rsidR="00764425" w:rsidRDefault="00764425" w:rsidP="00503153">
      <w:pPr>
        <w:widowControl w:val="0"/>
        <w:autoSpaceDE w:val="0"/>
        <w:autoSpaceDN w:val="0"/>
        <w:adjustRightInd w:val="0"/>
        <w:spacing w:after="0" w:line="240" w:lineRule="auto"/>
        <w:jc w:val="both"/>
        <w:rPr>
          <w:rFonts w:ascii="Tahoma" w:hAnsi="Tahoma" w:cs="Tahoma"/>
          <w:sz w:val="16"/>
          <w:szCs w:val="16"/>
          <w:lang w:eastAsia="it-IT"/>
        </w:rPr>
      </w:pPr>
    </w:p>
    <w:p w14:paraId="7301A73A" w14:textId="68A23E07" w:rsidR="00764425" w:rsidRPr="00764425" w:rsidRDefault="00764425" w:rsidP="00764425">
      <w:pPr>
        <w:numPr>
          <w:ilvl w:val="0"/>
          <w:numId w:val="37"/>
        </w:numPr>
        <w:rPr>
          <w:rFonts w:ascii="Tahoma" w:hAnsi="Tahoma" w:cs="Tahoma"/>
          <w:sz w:val="16"/>
          <w:szCs w:val="16"/>
          <w:lang w:eastAsia="it-IT"/>
        </w:rPr>
      </w:pPr>
      <w:r w:rsidRPr="00764425">
        <w:rPr>
          <w:rFonts w:ascii="Tahoma" w:hAnsi="Tahoma" w:cs="Tahoma"/>
          <w:sz w:val="16"/>
          <w:szCs w:val="16"/>
          <w:lang w:eastAsia="it-IT"/>
        </w:rPr>
        <w:t>Dichiara inoltre di possedere attestazione SOA in corso di validità per l</w:t>
      </w:r>
      <w:r>
        <w:rPr>
          <w:rFonts w:ascii="Tahoma" w:hAnsi="Tahoma" w:cs="Tahoma"/>
          <w:sz w:val="16"/>
          <w:szCs w:val="16"/>
          <w:lang w:eastAsia="it-IT"/>
        </w:rPr>
        <w:t>e</w:t>
      </w:r>
      <w:r w:rsidRPr="00764425">
        <w:rPr>
          <w:rFonts w:ascii="Tahoma" w:hAnsi="Tahoma" w:cs="Tahoma"/>
          <w:sz w:val="16"/>
          <w:szCs w:val="16"/>
          <w:lang w:eastAsia="it-IT"/>
        </w:rPr>
        <w:t xml:space="preserve"> categori</w:t>
      </w:r>
      <w:r>
        <w:rPr>
          <w:rFonts w:ascii="Tahoma" w:hAnsi="Tahoma" w:cs="Tahoma"/>
          <w:sz w:val="16"/>
          <w:szCs w:val="16"/>
          <w:lang w:eastAsia="it-IT"/>
        </w:rPr>
        <w:t>e</w:t>
      </w:r>
      <w:r w:rsidRPr="00764425">
        <w:rPr>
          <w:rFonts w:ascii="Tahoma" w:hAnsi="Tahoma" w:cs="Tahoma"/>
          <w:sz w:val="16"/>
          <w:szCs w:val="16"/>
          <w:lang w:eastAsia="it-IT"/>
        </w:rPr>
        <w:t>:</w:t>
      </w:r>
    </w:p>
    <w:p w14:paraId="5B45F414" w14:textId="2EB88DEE" w:rsidR="00764425" w:rsidRDefault="00764425" w:rsidP="00764425">
      <w:pPr>
        <w:widowControl w:val="0"/>
        <w:autoSpaceDE w:val="0"/>
        <w:autoSpaceDN w:val="0"/>
        <w:adjustRightInd w:val="0"/>
        <w:spacing w:after="0" w:line="240" w:lineRule="auto"/>
        <w:ind w:left="720"/>
        <w:jc w:val="both"/>
        <w:rPr>
          <w:rFonts w:ascii="Tahoma" w:hAnsi="Tahoma" w:cs="Tahoma"/>
          <w:sz w:val="16"/>
          <w:szCs w:val="16"/>
          <w:lang w:eastAsia="it-IT"/>
        </w:rPr>
      </w:pPr>
      <w:r>
        <w:rPr>
          <w:rFonts w:ascii="Tahoma" w:hAnsi="Tahoma" w:cs="Tahoma"/>
          <w:sz w:val="16"/>
          <w:szCs w:val="16"/>
          <w:lang w:eastAsia="it-IT"/>
        </w:rPr>
        <w:t>-------------------------------------------------------------------------------------------------------</w:t>
      </w:r>
    </w:p>
    <w:p w14:paraId="299BA43F" w14:textId="7D28874F" w:rsidR="00764425" w:rsidRDefault="00764425" w:rsidP="00503153">
      <w:pPr>
        <w:widowControl w:val="0"/>
        <w:autoSpaceDE w:val="0"/>
        <w:autoSpaceDN w:val="0"/>
        <w:adjustRightInd w:val="0"/>
        <w:spacing w:after="0" w:line="240" w:lineRule="auto"/>
        <w:jc w:val="both"/>
        <w:rPr>
          <w:rFonts w:ascii="Tahoma" w:hAnsi="Tahoma" w:cs="Tahoma"/>
          <w:sz w:val="16"/>
          <w:szCs w:val="16"/>
          <w:lang w:eastAsia="it-IT"/>
        </w:rPr>
      </w:pPr>
    </w:p>
    <w:p w14:paraId="16DBCB20" w14:textId="090C53FC" w:rsidR="003E49A5" w:rsidRDefault="003E49A5" w:rsidP="00503153">
      <w:pPr>
        <w:widowControl w:val="0"/>
        <w:autoSpaceDE w:val="0"/>
        <w:autoSpaceDN w:val="0"/>
        <w:adjustRightInd w:val="0"/>
        <w:spacing w:after="0" w:line="240" w:lineRule="auto"/>
        <w:jc w:val="both"/>
        <w:rPr>
          <w:rFonts w:ascii="Tahoma" w:hAnsi="Tahoma" w:cs="Tahoma"/>
          <w:sz w:val="16"/>
          <w:szCs w:val="16"/>
          <w:lang w:eastAsia="it-IT"/>
        </w:rPr>
      </w:pPr>
    </w:p>
    <w:p w14:paraId="38FE975B" w14:textId="008DFF71" w:rsidR="003E49A5" w:rsidRDefault="003E49A5" w:rsidP="003E49A5">
      <w:pPr>
        <w:widowControl w:val="0"/>
        <w:numPr>
          <w:ilvl w:val="0"/>
          <w:numId w:val="37"/>
        </w:numPr>
        <w:autoSpaceDE w:val="0"/>
        <w:autoSpaceDN w:val="0"/>
        <w:adjustRightInd w:val="0"/>
        <w:spacing w:after="0" w:line="240" w:lineRule="auto"/>
        <w:jc w:val="both"/>
        <w:rPr>
          <w:rFonts w:ascii="Tahoma" w:hAnsi="Tahoma" w:cs="Tahoma"/>
          <w:sz w:val="16"/>
          <w:szCs w:val="16"/>
          <w:lang w:eastAsia="it-IT"/>
        </w:rPr>
      </w:pPr>
      <w:r w:rsidRPr="003E49A5">
        <w:rPr>
          <w:rFonts w:ascii="Tahoma" w:hAnsi="Tahoma" w:cs="Tahoma"/>
          <w:sz w:val="16"/>
          <w:szCs w:val="16"/>
          <w:lang w:eastAsia="it-IT"/>
        </w:rPr>
        <w:t xml:space="preserve">(in caso di progettazione svolta da professionista/i esterno/i): che il/i progettista/i di cui all'art. 46, comma 1 del D. Lgs. </w:t>
      </w:r>
      <w:r w:rsidRPr="003E49A5">
        <w:rPr>
          <w:rFonts w:ascii="Tahoma" w:hAnsi="Tahoma" w:cs="Tahoma"/>
          <w:sz w:val="16"/>
          <w:szCs w:val="16"/>
          <w:lang w:eastAsia="it-IT"/>
        </w:rPr>
        <w:lastRenderedPageBreak/>
        <w:t>50/2016 di seguito indicato/i:</w:t>
      </w:r>
    </w:p>
    <w:p w14:paraId="30C1B487" w14:textId="12376E9F" w:rsidR="00764425" w:rsidRDefault="00764425" w:rsidP="00503153">
      <w:pPr>
        <w:widowControl w:val="0"/>
        <w:autoSpaceDE w:val="0"/>
        <w:autoSpaceDN w:val="0"/>
        <w:adjustRightInd w:val="0"/>
        <w:spacing w:after="0" w:line="240" w:lineRule="auto"/>
        <w:jc w:val="both"/>
        <w:rPr>
          <w:rFonts w:ascii="Tahoma" w:hAnsi="Tahoma" w:cs="Tahoma"/>
          <w:sz w:val="16"/>
          <w:szCs w:val="16"/>
          <w:lang w:eastAsia="it-IT"/>
        </w:rPr>
      </w:pPr>
    </w:p>
    <w:p w14:paraId="59A0E886" w14:textId="77777777" w:rsidR="003E49A5" w:rsidRDefault="003E49A5" w:rsidP="003E49A5">
      <w:pPr>
        <w:widowControl w:val="0"/>
        <w:tabs>
          <w:tab w:val="left" w:pos="709"/>
        </w:tabs>
        <w:autoSpaceDE w:val="0"/>
        <w:autoSpaceDN w:val="0"/>
        <w:adjustRightInd w:val="0"/>
        <w:spacing w:after="0" w:line="240" w:lineRule="auto"/>
        <w:ind w:left="720"/>
        <w:jc w:val="both"/>
        <w:rPr>
          <w:rFonts w:ascii="Tahoma" w:hAnsi="Tahoma" w:cs="Tahoma"/>
          <w:sz w:val="16"/>
          <w:szCs w:val="16"/>
          <w:lang w:eastAsia="it-IT"/>
        </w:rPr>
      </w:pPr>
      <w:r>
        <w:rPr>
          <w:rFonts w:ascii="Tahoma" w:hAnsi="Tahoma" w:cs="Tahoma"/>
          <w:sz w:val="16"/>
          <w:szCs w:val="16"/>
          <w:lang w:eastAsia="it-IT"/>
        </w:rPr>
        <w:t>____________________________________________________________________</w:t>
      </w:r>
    </w:p>
    <w:p w14:paraId="739B797D" w14:textId="343468B0" w:rsidR="00764425" w:rsidRDefault="00764425" w:rsidP="003E49A5">
      <w:pPr>
        <w:widowControl w:val="0"/>
        <w:tabs>
          <w:tab w:val="left" w:pos="709"/>
        </w:tabs>
        <w:autoSpaceDE w:val="0"/>
        <w:autoSpaceDN w:val="0"/>
        <w:adjustRightInd w:val="0"/>
        <w:spacing w:after="0" w:line="240" w:lineRule="auto"/>
        <w:ind w:left="720"/>
        <w:jc w:val="both"/>
        <w:rPr>
          <w:rFonts w:ascii="Tahoma" w:hAnsi="Tahoma" w:cs="Tahoma"/>
          <w:sz w:val="16"/>
          <w:szCs w:val="16"/>
          <w:lang w:eastAsia="it-IT"/>
        </w:rPr>
      </w:pPr>
    </w:p>
    <w:p w14:paraId="64A93595" w14:textId="264C1341" w:rsidR="003E49A5" w:rsidRDefault="003E49A5" w:rsidP="003E49A5">
      <w:pPr>
        <w:widowControl w:val="0"/>
        <w:tabs>
          <w:tab w:val="left" w:pos="709"/>
        </w:tabs>
        <w:autoSpaceDE w:val="0"/>
        <w:autoSpaceDN w:val="0"/>
        <w:adjustRightInd w:val="0"/>
        <w:spacing w:after="0" w:line="240" w:lineRule="auto"/>
        <w:ind w:left="720"/>
        <w:jc w:val="both"/>
        <w:rPr>
          <w:rFonts w:ascii="Tahoma" w:hAnsi="Tahoma" w:cs="Tahoma"/>
          <w:sz w:val="16"/>
          <w:szCs w:val="16"/>
          <w:lang w:eastAsia="it-IT"/>
        </w:rPr>
      </w:pPr>
      <w:r>
        <w:rPr>
          <w:rFonts w:ascii="Tahoma" w:hAnsi="Tahoma" w:cs="Tahoma"/>
          <w:sz w:val="16"/>
          <w:szCs w:val="16"/>
          <w:lang w:eastAsia="it-IT"/>
        </w:rPr>
        <w:t>____________________________________________________________________</w:t>
      </w:r>
    </w:p>
    <w:p w14:paraId="7E223C3B" w14:textId="4B6C8F6F" w:rsidR="00764425" w:rsidRDefault="00764425" w:rsidP="00503153">
      <w:pPr>
        <w:widowControl w:val="0"/>
        <w:autoSpaceDE w:val="0"/>
        <w:autoSpaceDN w:val="0"/>
        <w:adjustRightInd w:val="0"/>
        <w:spacing w:after="0" w:line="240" w:lineRule="auto"/>
        <w:jc w:val="both"/>
        <w:rPr>
          <w:rFonts w:ascii="Tahoma" w:hAnsi="Tahoma" w:cs="Tahoma"/>
          <w:sz w:val="16"/>
          <w:szCs w:val="16"/>
          <w:lang w:eastAsia="it-IT"/>
        </w:rPr>
      </w:pPr>
    </w:p>
    <w:p w14:paraId="1EC77D8D" w14:textId="66285719" w:rsidR="00AB2644" w:rsidRDefault="00AB2644" w:rsidP="00503153">
      <w:pPr>
        <w:widowControl w:val="0"/>
        <w:autoSpaceDE w:val="0"/>
        <w:autoSpaceDN w:val="0"/>
        <w:adjustRightInd w:val="0"/>
        <w:spacing w:after="0" w:line="240" w:lineRule="auto"/>
        <w:jc w:val="both"/>
        <w:rPr>
          <w:rFonts w:ascii="Tahoma" w:hAnsi="Tahoma" w:cs="Tahoma"/>
          <w:sz w:val="16"/>
          <w:szCs w:val="16"/>
          <w:lang w:eastAsia="it-IT"/>
        </w:rPr>
      </w:pPr>
    </w:p>
    <w:p w14:paraId="34A241DC" w14:textId="4FC95D52" w:rsidR="00AB2644" w:rsidRDefault="00AB2644" w:rsidP="00AB2644">
      <w:pPr>
        <w:widowControl w:val="0"/>
        <w:autoSpaceDE w:val="0"/>
        <w:autoSpaceDN w:val="0"/>
        <w:adjustRightInd w:val="0"/>
        <w:spacing w:after="0" w:line="240" w:lineRule="auto"/>
        <w:ind w:firstLine="708"/>
        <w:jc w:val="both"/>
        <w:rPr>
          <w:rFonts w:ascii="Tahoma" w:hAnsi="Tahoma" w:cs="Tahoma"/>
          <w:sz w:val="16"/>
          <w:szCs w:val="16"/>
          <w:lang w:eastAsia="it-IT"/>
        </w:rPr>
      </w:pPr>
      <w:r w:rsidRPr="00AB2644">
        <w:rPr>
          <w:rFonts w:ascii="Tahoma" w:hAnsi="Tahoma" w:cs="Tahoma"/>
          <w:sz w:val="16"/>
          <w:szCs w:val="16"/>
          <w:lang w:eastAsia="it-IT"/>
        </w:rPr>
        <w:t>è in possesso delle abilitazioni professionali richieste per la progettazione delle opere di cui all’appalto</w:t>
      </w:r>
      <w:r>
        <w:rPr>
          <w:rFonts w:ascii="Tahoma" w:hAnsi="Tahoma" w:cs="Tahoma"/>
          <w:sz w:val="16"/>
          <w:szCs w:val="16"/>
          <w:lang w:eastAsia="it-IT"/>
        </w:rPr>
        <w:t>.</w:t>
      </w:r>
    </w:p>
    <w:p w14:paraId="751446DF" w14:textId="77777777" w:rsidR="002052E5" w:rsidRDefault="002052E5" w:rsidP="00503153">
      <w:pPr>
        <w:widowControl w:val="0"/>
        <w:autoSpaceDE w:val="0"/>
        <w:autoSpaceDN w:val="0"/>
        <w:adjustRightInd w:val="0"/>
        <w:spacing w:after="0" w:line="240" w:lineRule="auto"/>
        <w:jc w:val="both"/>
        <w:rPr>
          <w:rFonts w:ascii="Tahoma" w:hAnsi="Tahoma" w:cs="Tahoma"/>
          <w:sz w:val="16"/>
          <w:szCs w:val="16"/>
          <w:lang w:eastAsia="it-IT"/>
        </w:rPr>
      </w:pPr>
    </w:p>
    <w:p w14:paraId="535151AF" w14:textId="39A34572" w:rsidR="00576B2E" w:rsidRPr="001E611E" w:rsidRDefault="00576B2E" w:rsidP="00576B2E">
      <w:pPr>
        <w:numPr>
          <w:ilvl w:val="0"/>
          <w:numId w:val="14"/>
        </w:numPr>
        <w:spacing w:after="0" w:line="240" w:lineRule="auto"/>
        <w:ind w:left="142" w:hanging="142"/>
        <w:jc w:val="both"/>
        <w:rPr>
          <w:rFonts w:ascii="Tahoma" w:hAnsi="Tahoma"/>
          <w:sz w:val="16"/>
          <w:szCs w:val="16"/>
          <w:lang w:eastAsia="it-IT"/>
        </w:rPr>
      </w:pPr>
      <w:r w:rsidRPr="001E611E">
        <w:rPr>
          <w:rFonts w:ascii="Tahoma" w:hAnsi="Tahoma"/>
          <w:sz w:val="16"/>
          <w:szCs w:val="16"/>
          <w:lang w:eastAsia="it-IT"/>
        </w:rPr>
        <w:t>che per l’esecuzione dei lavori in oggetto si garantisce la conformità con gli standard sociali minimi in materia di diritti umani e di condizioni di lavoro lungo la catena di fornitura (da ora in poi “standard”) definiti da:</w:t>
      </w:r>
    </w:p>
    <w:p w14:paraId="71B77FD0"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le otto convenzioni fondamentali dell’Organizzazione Internazionale Del Lavoro (OIL, International Labour Organization – ILO), ossia, le convenzioni n. 29, 87, 98, 100, 105, 111 e 182;</w:t>
      </w:r>
    </w:p>
    <w:p w14:paraId="27AF3537"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la convenzione ILO n. 155 sulla salute e sicurezza nei luoghi di lavoro;</w:t>
      </w:r>
    </w:p>
    <w:p w14:paraId="07995321"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la convenzione ILO n. 131 sulla definizione di salario minimo;</w:t>
      </w:r>
    </w:p>
    <w:p w14:paraId="2016CBCB"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la convenzione ILO n. 1 sulla durata del lavoro (industria);</w:t>
      </w:r>
    </w:p>
    <w:p w14:paraId="2594E411"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la convenzione ILO n. 102 sulla sicurezza sociale (norma minima);</w:t>
      </w:r>
    </w:p>
    <w:p w14:paraId="5BFE384A"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 xml:space="preserve">la “Dichiarazione Universale dei Diritti Umani” (approvata dall'Assemblea Generale delle Nazioni Unite il 10.12.1948); </w:t>
      </w:r>
    </w:p>
    <w:p w14:paraId="42C2601A"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art. n. 32 della “Convenzione sui Diritti del Fanciullo” (approvata dall'Assemblea Generale delle Nazioni Unite il 20.11.1989, ratificata in Italia con L. 176/1991 “Ratifica ed esecuzione della Convenzione sui Diritti del Fanciullo, fatta a New York il 20.11.1989”);</w:t>
      </w:r>
    </w:p>
    <w:p w14:paraId="35ED8A88"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la legislazione nazionale vigente nei paesi ove si svolgono le fasi della catena di fornitura, riguardanti la salute e la sicurezza nei luoghi di lavoro, nonché le legislazione relativa al lavoro, inclusa quella relativa a all’assicurazione sociale (previdenza e assistenza).</w:t>
      </w:r>
    </w:p>
    <w:p w14:paraId="74E84903" w14:textId="77777777" w:rsidR="00576B2E" w:rsidRPr="001E611E" w:rsidRDefault="00576B2E" w:rsidP="00576B2E">
      <w:pPr>
        <w:numPr>
          <w:ilvl w:val="0"/>
          <w:numId w:val="36"/>
        </w:numPr>
        <w:autoSpaceDE w:val="0"/>
        <w:autoSpaceDN w:val="0"/>
        <w:adjustRightInd w:val="0"/>
        <w:spacing w:after="0" w:line="240" w:lineRule="auto"/>
        <w:ind w:hanging="11"/>
        <w:contextualSpacing/>
        <w:jc w:val="both"/>
        <w:rPr>
          <w:rFonts w:ascii="Tahoma" w:hAnsi="Tahoma" w:cs="Tahoma"/>
          <w:sz w:val="16"/>
          <w:szCs w:val="16"/>
          <w:lang w:eastAsia="it-IT"/>
        </w:rPr>
      </w:pPr>
      <w:r w:rsidRPr="001E611E">
        <w:rPr>
          <w:rFonts w:ascii="Tahoma" w:hAnsi="Tahoma" w:cs="Tahoma"/>
          <w:sz w:val="16"/>
          <w:szCs w:val="16"/>
          <w:lang w:eastAsia="it-IT"/>
        </w:rPr>
        <w:t>che quando le leggi nazionali e gli standard sopra richiamati fanno riferimento alla stessa materia, sarà garantita la conformità allo standard più elevato.</w:t>
      </w:r>
    </w:p>
    <w:p w14:paraId="0E45EE7B" w14:textId="77777777" w:rsidR="00576B2E" w:rsidRPr="001E611E" w:rsidRDefault="00576B2E" w:rsidP="00576B2E">
      <w:pPr>
        <w:spacing w:after="0" w:line="240" w:lineRule="auto"/>
        <w:jc w:val="both"/>
        <w:rPr>
          <w:rFonts w:ascii="Tahoma" w:hAnsi="Tahoma" w:cs="Tahoma"/>
          <w:sz w:val="16"/>
          <w:szCs w:val="16"/>
          <w:lang w:eastAsia="it-IT"/>
        </w:rPr>
      </w:pPr>
    </w:p>
    <w:p w14:paraId="2BDA97DC" w14:textId="77777777" w:rsidR="00576B2E" w:rsidRPr="001E611E" w:rsidRDefault="00576B2E" w:rsidP="00576B2E">
      <w:pPr>
        <w:spacing w:after="0" w:line="240" w:lineRule="auto"/>
        <w:jc w:val="both"/>
        <w:rPr>
          <w:rFonts w:ascii="Tahoma" w:hAnsi="Tahoma" w:cs="Tahoma"/>
          <w:sz w:val="16"/>
          <w:szCs w:val="16"/>
          <w:lang w:eastAsia="it-IT"/>
        </w:rPr>
      </w:pPr>
    </w:p>
    <w:p w14:paraId="7C00AF15" w14:textId="77777777" w:rsidR="00576B2E" w:rsidRPr="001E611E" w:rsidRDefault="00576B2E" w:rsidP="00576B2E">
      <w:pPr>
        <w:spacing w:after="0" w:line="240" w:lineRule="auto"/>
        <w:jc w:val="both"/>
        <w:rPr>
          <w:rFonts w:ascii="Tahoma" w:hAnsi="Tahoma" w:cs="Tahoma"/>
          <w:sz w:val="16"/>
          <w:szCs w:val="16"/>
          <w:lang w:eastAsia="it-IT"/>
        </w:rPr>
      </w:pPr>
    </w:p>
    <w:p w14:paraId="4149A281"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color w:val="000000"/>
          <w:sz w:val="14"/>
          <w:szCs w:val="14"/>
        </w:rPr>
      </w:pPr>
      <w:r w:rsidRPr="001E611E">
        <w:rPr>
          <w:rFonts w:ascii="Tahoma" w:hAnsi="Tahoma" w:cs="Tahoma"/>
          <w:b/>
          <w:bCs/>
          <w:color w:val="000000"/>
          <w:sz w:val="14"/>
          <w:szCs w:val="14"/>
        </w:rPr>
        <w:t>Convenzioni fondamentali dell’ILO:</w:t>
      </w:r>
    </w:p>
    <w:p w14:paraId="40EBFBAA"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color w:val="000000"/>
          <w:sz w:val="14"/>
          <w:szCs w:val="14"/>
        </w:rPr>
      </w:pPr>
      <w:r w:rsidRPr="001E611E">
        <w:rPr>
          <w:rFonts w:ascii="Tahoma" w:hAnsi="Tahoma" w:cs="Tahoma"/>
          <w:b/>
          <w:bCs/>
          <w:color w:val="000000"/>
          <w:sz w:val="14"/>
          <w:szCs w:val="14"/>
        </w:rPr>
        <w:t>Lavoro minorile (art. 32 della Convenzione ONU sui Diritti del Fanciullo; Convenzione ILO sull'età minima n° 138; Convenzione ILO sulle forme peggiori di lavoro minorile n° 182)</w:t>
      </w:r>
    </w:p>
    <w:p w14:paraId="38228991"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I bambini hanno il diritto di essere protetti contro lo sfruttamento economico nel lavoro e contro l'esecuzione di lavori che possono compromettere le loro opportunità di sviluppo ed educazione.</w:t>
      </w:r>
    </w:p>
    <w:p w14:paraId="20044D3B"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 xml:space="preserve">L'età minima di assunzione all'impiego o al lavoro deve essere in ogni caso non inferiore ai 15 anni (temporaneamente, </w:t>
      </w:r>
      <w:smartTag w:uri="urn:schemas-microsoft-com:office:smarttags" w:element="metricconverter">
        <w:smartTagPr>
          <w:attr w:name="ProductID" w:val="14 in"/>
        </w:smartTagPr>
        <w:r w:rsidRPr="001E611E">
          <w:rPr>
            <w:rFonts w:ascii="Tahoma" w:hAnsi="Tahoma" w:cs="Tahoma"/>
            <w:i/>
            <w:iCs/>
            <w:color w:val="000000"/>
            <w:sz w:val="14"/>
            <w:szCs w:val="14"/>
          </w:rPr>
          <w:t>14 in</w:t>
        </w:r>
      </w:smartTag>
      <w:r w:rsidRPr="001E611E">
        <w:rPr>
          <w:rFonts w:ascii="Tahoma" w:hAnsi="Tahoma" w:cs="Tahoma"/>
          <w:i/>
          <w:iCs/>
          <w:color w:val="000000"/>
          <w:sz w:val="14"/>
          <w:szCs w:val="14"/>
        </w:rPr>
        <w:t xml:space="preserve"> alcuni Paesi).</w:t>
      </w:r>
    </w:p>
    <w:p w14:paraId="601383D5"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I minori di 18 anni non possono assumere alcun tipo di impiego o lavoro che possa comprometterne la salute, la sicurezza o la moralità.</w:t>
      </w:r>
    </w:p>
    <w:p w14:paraId="67B57372"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Nei casi di pratica di lavoro minorile, opportuni rimedi devono essere adottati rapidamente. Contemporaneamente, deve essere messo in atto un sistema che consenta ai bambini di perseguire il loro percorso scolastico fino al termine della scuola dell'obbligo.</w:t>
      </w:r>
    </w:p>
    <w:p w14:paraId="371AB9ED"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spacing w:val="-6"/>
          <w:sz w:val="14"/>
          <w:szCs w:val="14"/>
        </w:rPr>
      </w:pPr>
      <w:r w:rsidRPr="001E611E">
        <w:rPr>
          <w:rFonts w:ascii="Tahoma" w:hAnsi="Tahoma" w:cs="Tahoma"/>
          <w:b/>
          <w:bCs/>
          <w:spacing w:val="-6"/>
          <w:sz w:val="14"/>
          <w:szCs w:val="14"/>
        </w:rPr>
        <w:t>Lavoro forzato/schiavitù (Convenzione ILO sul lavoro forzato n° 29 e Convenzione ILO sull'abolizione del lavoro forzato n° 105)</w:t>
      </w:r>
    </w:p>
    <w:p w14:paraId="175B86F3"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E' proibito qualunque tipo di lavoro forzato, ottenuto sotto minaccia di una punizione e non offerto dalla persona spontaneamente.</w:t>
      </w:r>
    </w:p>
    <w:p w14:paraId="2D54E78E"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Ai lavoratori non può essere richiesto, ad esempio, di pagare un deposito o di cedere i propri documenti di identità al datore di lavoro. I lavoratori devono inoltre essere liberi di cessare il proprio rapporto di lavoro con ragionevole preavviso.</w:t>
      </w:r>
    </w:p>
    <w:p w14:paraId="2D43ECCF"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sz w:val="14"/>
          <w:szCs w:val="14"/>
        </w:rPr>
      </w:pPr>
      <w:r w:rsidRPr="001E611E">
        <w:rPr>
          <w:rFonts w:ascii="Tahoma" w:hAnsi="Tahoma" w:cs="Tahoma"/>
          <w:b/>
          <w:bCs/>
          <w:sz w:val="14"/>
          <w:szCs w:val="14"/>
        </w:rPr>
        <w:t>Discriminazione (Convenzione ILO sull'uguaglianza di retribuzione n° 100 e Convenzione ILO sulla discriminazione (impiego e professione) n° 111)</w:t>
      </w:r>
    </w:p>
    <w:p w14:paraId="21E079D9"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 xml:space="preserve">- </w:t>
      </w:r>
      <w:r w:rsidRPr="001E611E">
        <w:rPr>
          <w:rFonts w:ascii="Tahoma" w:hAnsi="Tahoma" w:cs="Tahoma"/>
          <w:i/>
          <w:iCs/>
          <w:color w:val="000000"/>
          <w:sz w:val="14"/>
          <w:szCs w:val="14"/>
        </w:rPr>
        <w:tab/>
        <w:t>Nessuna forma di discriminazione in materia di impiego e professione è consentita sulla base della razza, del colore, della discendenza nazionale, del sesso, della religione, dell'opinione politica, dell'origine sociale, dell'età, della disabilità, dello stato di salute, dell'orientamento sessuale e dell'appartenenza sindacale.</w:t>
      </w:r>
    </w:p>
    <w:p w14:paraId="3BAF3999"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hAnsi="Tahoma" w:cs="Tahoma"/>
          <w:b/>
          <w:bCs/>
          <w:sz w:val="14"/>
          <w:szCs w:val="14"/>
        </w:rPr>
      </w:pPr>
      <w:r w:rsidRPr="001E611E">
        <w:rPr>
          <w:rFonts w:ascii="Tahoma" w:hAnsi="Tahoma" w:cs="Tahoma"/>
          <w:b/>
          <w:bCs/>
          <w:sz w:val="14"/>
          <w:szCs w:val="14"/>
        </w:rPr>
        <w:t>Libertà sindacale e diritto di negoziazione collettiva (Convenzione ILO sulla libertà sindacale e la protezione del diritto sindacale n° 87 e Convenzione ILO sul diritto di organizzazione e di negoziazione collettiva n° 98)</w:t>
      </w:r>
    </w:p>
    <w:p w14:paraId="4C416C29" w14:textId="77777777" w:rsidR="00576B2E" w:rsidRPr="001E611E" w:rsidRDefault="00576B2E" w:rsidP="00576B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hAnsi="Tahoma" w:cs="Tahoma"/>
          <w:i/>
          <w:iCs/>
          <w:color w:val="000000"/>
          <w:sz w:val="14"/>
          <w:szCs w:val="14"/>
        </w:rPr>
      </w:pPr>
      <w:r w:rsidRPr="001E611E">
        <w:rPr>
          <w:rFonts w:ascii="Tahoma" w:hAnsi="Tahoma" w:cs="Tahoma"/>
          <w:i/>
          <w:iCs/>
          <w:color w:val="000000"/>
          <w:sz w:val="14"/>
          <w:szCs w:val="14"/>
        </w:rPr>
        <w:t>-</w:t>
      </w:r>
      <w:r w:rsidRPr="001E611E">
        <w:rPr>
          <w:rFonts w:ascii="Tahoma" w:hAnsi="Tahoma" w:cs="Tahoma"/>
          <w:i/>
          <w:iCs/>
          <w:color w:val="000000"/>
          <w:sz w:val="14"/>
          <w:szCs w:val="14"/>
        </w:rPr>
        <w:tab/>
        <w:t>I lavoratori hanno il diritto, senza alcuna distinzione e senza autorizzazione preventiva, di costituire delle organizzazioni di loro scelta, nonché di divenirne membri e di ricorrere alla negoziazione collettiva.</w:t>
      </w:r>
    </w:p>
    <w:p w14:paraId="04DF48F9" w14:textId="77777777" w:rsidR="00576B2E" w:rsidRPr="001E611E" w:rsidRDefault="00576B2E" w:rsidP="00576B2E">
      <w:pPr>
        <w:spacing w:after="0" w:line="240" w:lineRule="auto"/>
        <w:jc w:val="both"/>
        <w:rPr>
          <w:rFonts w:ascii="Tahoma" w:hAnsi="Tahoma" w:cs="Tahoma"/>
          <w:sz w:val="16"/>
          <w:szCs w:val="16"/>
          <w:lang w:eastAsia="it-IT"/>
        </w:rPr>
      </w:pPr>
    </w:p>
    <w:p w14:paraId="1B34F879" w14:textId="77777777" w:rsidR="00576B2E" w:rsidRDefault="00576B2E" w:rsidP="00503153">
      <w:pPr>
        <w:widowControl w:val="0"/>
        <w:autoSpaceDE w:val="0"/>
        <w:autoSpaceDN w:val="0"/>
        <w:adjustRightInd w:val="0"/>
        <w:spacing w:after="0" w:line="240" w:lineRule="auto"/>
        <w:jc w:val="both"/>
        <w:rPr>
          <w:rFonts w:ascii="Tahoma" w:hAnsi="Tahoma" w:cs="Tahoma"/>
          <w:sz w:val="16"/>
          <w:szCs w:val="16"/>
          <w:lang w:eastAsia="it-IT"/>
        </w:rPr>
      </w:pPr>
    </w:p>
    <w:p w14:paraId="0991E202" w14:textId="77777777" w:rsidR="00576B2E" w:rsidRDefault="00576B2E" w:rsidP="00503153">
      <w:pPr>
        <w:widowControl w:val="0"/>
        <w:autoSpaceDE w:val="0"/>
        <w:autoSpaceDN w:val="0"/>
        <w:adjustRightInd w:val="0"/>
        <w:spacing w:after="0" w:line="240" w:lineRule="auto"/>
        <w:jc w:val="both"/>
        <w:rPr>
          <w:rFonts w:ascii="Tahoma" w:hAnsi="Tahoma" w:cs="Tahoma"/>
          <w:sz w:val="16"/>
          <w:szCs w:val="16"/>
          <w:lang w:eastAsia="it-IT"/>
        </w:rPr>
      </w:pPr>
    </w:p>
    <w:p w14:paraId="31603801" w14:textId="77777777" w:rsidR="00576B2E" w:rsidRDefault="00576B2E" w:rsidP="00503153">
      <w:pPr>
        <w:widowControl w:val="0"/>
        <w:autoSpaceDE w:val="0"/>
        <w:autoSpaceDN w:val="0"/>
        <w:adjustRightInd w:val="0"/>
        <w:spacing w:after="0" w:line="240" w:lineRule="auto"/>
        <w:jc w:val="both"/>
        <w:rPr>
          <w:rFonts w:ascii="Tahoma" w:hAnsi="Tahoma" w:cs="Tahoma"/>
          <w:sz w:val="16"/>
          <w:szCs w:val="16"/>
          <w:lang w:eastAsia="it-IT"/>
        </w:rPr>
      </w:pPr>
    </w:p>
    <w:p w14:paraId="0FB78217" w14:textId="3C9814BC"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 xml:space="preserve">Data ………………………………… </w:t>
      </w:r>
    </w:p>
    <w:p w14:paraId="0E06775D"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291DD772"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78DEEDC7"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0CDCE990" w14:textId="77777777" w:rsidR="00EB7554" w:rsidRPr="00503153" w:rsidRDefault="00EB7554" w:rsidP="00BD50F0">
      <w:pPr>
        <w:widowControl w:val="0"/>
        <w:autoSpaceDE w:val="0"/>
        <w:autoSpaceDN w:val="0"/>
        <w:adjustRightInd w:val="0"/>
        <w:spacing w:after="0" w:line="240" w:lineRule="auto"/>
        <w:jc w:val="both"/>
        <w:rPr>
          <w:rFonts w:ascii="Tahoma" w:hAnsi="Tahoma" w:cs="Tahoma"/>
          <w:sz w:val="16"/>
          <w:szCs w:val="16"/>
          <w:lang w:eastAsia="it-IT"/>
        </w:rPr>
      </w:pPr>
    </w:p>
    <w:p w14:paraId="11F8F855"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175B7F24"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r w:rsidRPr="00503153">
        <w:rPr>
          <w:rFonts w:ascii="Tahoma" w:hAnsi="Tahoma" w:cs="Tahoma"/>
          <w:sz w:val="16"/>
          <w:szCs w:val="16"/>
          <w:lang w:eastAsia="it-IT"/>
        </w:rPr>
        <w:t xml:space="preserve">(timbro dell’impresa) (firma del titolare o legale rappresentante) </w:t>
      </w:r>
    </w:p>
    <w:p w14:paraId="5ED47470" w14:textId="77777777" w:rsidR="00EB7554" w:rsidRPr="00503153" w:rsidRDefault="00EB7554" w:rsidP="00BD50F0">
      <w:pPr>
        <w:widowControl w:val="0"/>
        <w:autoSpaceDE w:val="0"/>
        <w:autoSpaceDN w:val="0"/>
        <w:adjustRightInd w:val="0"/>
        <w:spacing w:after="0" w:line="240" w:lineRule="auto"/>
        <w:jc w:val="both"/>
        <w:rPr>
          <w:rFonts w:ascii="Tahoma" w:hAnsi="Tahoma" w:cs="Tahoma"/>
          <w:sz w:val="20"/>
          <w:szCs w:val="20"/>
          <w:lang w:eastAsia="it-IT"/>
        </w:rPr>
      </w:pPr>
    </w:p>
    <w:p w14:paraId="1783C39B"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14:paraId="34F3DFC2"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14:paraId="0ADBF623"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14:paraId="337E5C54" w14:textId="77777777" w:rsidR="00EB7554" w:rsidRPr="00503153" w:rsidRDefault="00EB7554" w:rsidP="00503153">
      <w:pPr>
        <w:spacing w:after="0" w:line="240" w:lineRule="auto"/>
        <w:jc w:val="both"/>
        <w:rPr>
          <w:rFonts w:ascii="Tahoma" w:hAnsi="Tahoma" w:cs="Tahoma"/>
          <w:b/>
          <w:sz w:val="14"/>
          <w:szCs w:val="14"/>
          <w:lang w:eastAsia="it-IT"/>
        </w:rPr>
      </w:pPr>
      <w:r w:rsidRPr="00503153">
        <w:rPr>
          <w:rFonts w:ascii="Tahoma" w:hAnsi="Tahoma" w:cs="Tahoma"/>
          <w:b/>
          <w:sz w:val="14"/>
          <w:szCs w:val="14"/>
          <w:lang w:eastAsia="it-IT"/>
        </w:rPr>
        <w:t>Nota bene</w:t>
      </w:r>
    </w:p>
    <w:p w14:paraId="11A8E486" w14:textId="77777777" w:rsidR="00EB7554" w:rsidRPr="00503153" w:rsidRDefault="00EB7554" w:rsidP="00503153">
      <w:pPr>
        <w:autoSpaceDE w:val="0"/>
        <w:autoSpaceDN w:val="0"/>
        <w:adjustRightInd w:val="0"/>
        <w:spacing w:after="0" w:line="240" w:lineRule="auto"/>
        <w:jc w:val="both"/>
        <w:rPr>
          <w:rFonts w:ascii="Tahoma" w:hAnsi="Tahoma"/>
          <w:i/>
          <w:sz w:val="14"/>
          <w:szCs w:val="14"/>
          <w:lang w:eastAsia="it-IT"/>
        </w:rPr>
      </w:pPr>
      <w:r w:rsidRPr="00503153">
        <w:rPr>
          <w:rFonts w:ascii="Tahoma" w:hAnsi="Tahoma" w:cs="Tahoma"/>
          <w:sz w:val="14"/>
          <w:szCs w:val="14"/>
          <w:lang w:eastAsia="it-IT"/>
        </w:rPr>
        <w:t xml:space="preserve">Alla dichiarazione – quando resa da soggetti diversi dal firmatario dell’Allegato A deve essere </w:t>
      </w:r>
      <w:r w:rsidRPr="00503153">
        <w:rPr>
          <w:rFonts w:ascii="Tahoma" w:hAnsi="Tahoma" w:cs="Tahoma"/>
          <w:b/>
          <w:bCs/>
          <w:sz w:val="14"/>
          <w:szCs w:val="14"/>
          <w:lang w:eastAsia="it-IT"/>
        </w:rPr>
        <w:t xml:space="preserve">allegata – a pena di esclusione </w:t>
      </w:r>
      <w:r w:rsidRPr="00503153">
        <w:rPr>
          <w:rFonts w:ascii="Tahoma" w:hAnsi="Tahoma" w:cs="Tahoma"/>
          <w:sz w:val="14"/>
          <w:szCs w:val="14"/>
          <w:lang w:eastAsia="it-IT"/>
        </w:rPr>
        <w:t xml:space="preserve">- </w:t>
      </w:r>
      <w:r w:rsidRPr="00503153">
        <w:rPr>
          <w:rFonts w:ascii="Tahoma" w:hAnsi="Tahoma" w:cs="Tahoma"/>
          <w:b/>
          <w:bCs/>
          <w:sz w:val="14"/>
          <w:szCs w:val="14"/>
          <w:lang w:eastAsia="it-IT"/>
        </w:rPr>
        <w:t xml:space="preserve">copia di un documento di riconoscimento </w:t>
      </w:r>
      <w:r w:rsidRPr="00503153">
        <w:rPr>
          <w:rFonts w:ascii="Tahoma" w:hAnsi="Tahoma" w:cs="Tahoma"/>
          <w:sz w:val="14"/>
          <w:szCs w:val="14"/>
          <w:lang w:eastAsia="it-IT"/>
        </w:rPr>
        <w:t>in corso di validità del sottoscrittore.</w:t>
      </w:r>
    </w:p>
    <w:sectPr w:rsidR="00EB7554" w:rsidRPr="00503153" w:rsidSect="00883C2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E75184" w14:textId="77777777" w:rsidR="00EB7554" w:rsidRDefault="00EB7554" w:rsidP="001E611E">
      <w:pPr>
        <w:spacing w:after="0" w:line="240" w:lineRule="auto"/>
      </w:pPr>
      <w:r>
        <w:separator/>
      </w:r>
    </w:p>
  </w:endnote>
  <w:endnote w:type="continuationSeparator" w:id="0">
    <w:p w14:paraId="070C3FD7" w14:textId="77777777" w:rsidR="00EB7554" w:rsidRDefault="00EB7554"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3B2A3" w14:textId="77777777" w:rsidR="00EB7554" w:rsidRDefault="00EB7554" w:rsidP="001E611E">
      <w:pPr>
        <w:spacing w:after="0" w:line="240" w:lineRule="auto"/>
      </w:pPr>
      <w:r>
        <w:separator/>
      </w:r>
    </w:p>
  </w:footnote>
  <w:footnote w:type="continuationSeparator" w:id="0">
    <w:p w14:paraId="651FC77A" w14:textId="77777777" w:rsidR="00EB7554" w:rsidRDefault="00EB7554" w:rsidP="001E6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07018FE"/>
    <w:multiLevelType w:val="hybridMultilevel"/>
    <w:tmpl w:val="F3B0602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97D49C0"/>
    <w:multiLevelType w:val="hybridMultilevel"/>
    <w:tmpl w:val="8B744960"/>
    <w:lvl w:ilvl="0" w:tplc="3F86513A">
      <w:start w:val="1"/>
      <w:numFmt w:val="lowerLetter"/>
      <w:lvlText w:val="%1)"/>
      <w:lvlJc w:val="left"/>
      <w:pPr>
        <w:ind w:left="1414" w:hanging="705"/>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6" w15:restartNumberingAfterBreak="0">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1B46A5F"/>
    <w:multiLevelType w:val="hybridMultilevel"/>
    <w:tmpl w:val="4AB0BF3A"/>
    <w:lvl w:ilvl="0" w:tplc="DDEC336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B512059"/>
    <w:multiLevelType w:val="hybridMultilevel"/>
    <w:tmpl w:val="C7E05A62"/>
    <w:lvl w:ilvl="0" w:tplc="B220EF4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5"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3941228"/>
    <w:multiLevelType w:val="hybridMultilevel"/>
    <w:tmpl w:val="DCF09A84"/>
    <w:lvl w:ilvl="0" w:tplc="8A8EE384">
      <w:numFmt w:val="bullet"/>
      <w:lvlText w:val="-"/>
      <w:lvlJc w:val="left"/>
      <w:pPr>
        <w:ind w:left="720" w:hanging="360"/>
      </w:pPr>
      <w:rPr>
        <w:rFonts w:ascii="Tahoma" w:eastAsia="Calibr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F85739E"/>
    <w:multiLevelType w:val="hybridMultilevel"/>
    <w:tmpl w:val="A5C63096"/>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9"/>
  </w:num>
  <w:num w:numId="2">
    <w:abstractNumId w:val="17"/>
  </w:num>
  <w:num w:numId="3">
    <w:abstractNumId w:val="24"/>
  </w:num>
  <w:num w:numId="4">
    <w:abstractNumId w:val="35"/>
  </w:num>
  <w:num w:numId="5">
    <w:abstractNumId w:val="39"/>
  </w:num>
  <w:num w:numId="6">
    <w:abstractNumId w:val="20"/>
  </w:num>
  <w:num w:numId="7">
    <w:abstractNumId w:val="12"/>
  </w:num>
  <w:num w:numId="8">
    <w:abstractNumId w:val="38"/>
  </w:num>
  <w:num w:numId="9">
    <w:abstractNumId w:val="28"/>
  </w:num>
  <w:num w:numId="10">
    <w:abstractNumId w:val="14"/>
  </w:num>
  <w:num w:numId="11">
    <w:abstractNumId w:val="19"/>
  </w:num>
  <w:num w:numId="12">
    <w:abstractNumId w:val="16"/>
  </w:num>
  <w:num w:numId="13">
    <w:abstractNumId w:val="31"/>
  </w:num>
  <w:num w:numId="14">
    <w:abstractNumId w:val="27"/>
  </w:num>
  <w:num w:numId="15">
    <w:abstractNumId w:val="30"/>
  </w:num>
  <w:num w:numId="16">
    <w:abstractNumId w:val="37"/>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4"/>
  </w:num>
  <w:num w:numId="30">
    <w:abstractNumId w:val="22"/>
  </w:num>
  <w:num w:numId="31">
    <w:abstractNumId w:val="21"/>
  </w:num>
  <w:num w:numId="32">
    <w:abstractNumId w:val="18"/>
  </w:num>
  <w:num w:numId="33">
    <w:abstractNumId w:val="13"/>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23"/>
  </w:num>
  <w:num w:numId="37">
    <w:abstractNumId w:val="36"/>
  </w:num>
  <w:num w:numId="38">
    <w:abstractNumId w:val="33"/>
  </w:num>
  <w:num w:numId="39">
    <w:abstractNumId w:val="32"/>
  </w:num>
  <w:num w:numId="40">
    <w:abstractNumId w:val="40"/>
  </w:num>
  <w:num w:numId="41">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611E"/>
    <w:rsid w:val="00045789"/>
    <w:rsid w:val="00061C31"/>
    <w:rsid w:val="000B2BDD"/>
    <w:rsid w:val="000F1777"/>
    <w:rsid w:val="0013189E"/>
    <w:rsid w:val="001A608B"/>
    <w:rsid w:val="001E611E"/>
    <w:rsid w:val="001F4CFA"/>
    <w:rsid w:val="002052E5"/>
    <w:rsid w:val="002773CB"/>
    <w:rsid w:val="002A0739"/>
    <w:rsid w:val="002C608B"/>
    <w:rsid w:val="003E49A5"/>
    <w:rsid w:val="004545E5"/>
    <w:rsid w:val="0050251D"/>
    <w:rsid w:val="00503153"/>
    <w:rsid w:val="0054300F"/>
    <w:rsid w:val="00562605"/>
    <w:rsid w:val="00576B2E"/>
    <w:rsid w:val="005C3059"/>
    <w:rsid w:val="005F04EF"/>
    <w:rsid w:val="00603F0C"/>
    <w:rsid w:val="00606837"/>
    <w:rsid w:val="0068342B"/>
    <w:rsid w:val="006F31DA"/>
    <w:rsid w:val="006F6EB2"/>
    <w:rsid w:val="00721AE9"/>
    <w:rsid w:val="00733767"/>
    <w:rsid w:val="00764425"/>
    <w:rsid w:val="00795762"/>
    <w:rsid w:val="007A61AF"/>
    <w:rsid w:val="00825DDB"/>
    <w:rsid w:val="00845E73"/>
    <w:rsid w:val="00883C27"/>
    <w:rsid w:val="009373C2"/>
    <w:rsid w:val="00991DB0"/>
    <w:rsid w:val="00A503E8"/>
    <w:rsid w:val="00AB2644"/>
    <w:rsid w:val="00B34037"/>
    <w:rsid w:val="00BB5F91"/>
    <w:rsid w:val="00BD50F0"/>
    <w:rsid w:val="00BF579D"/>
    <w:rsid w:val="00C20781"/>
    <w:rsid w:val="00C829E9"/>
    <w:rsid w:val="00CD42EB"/>
    <w:rsid w:val="00D50CA1"/>
    <w:rsid w:val="00DB392C"/>
    <w:rsid w:val="00E40950"/>
    <w:rsid w:val="00E535D7"/>
    <w:rsid w:val="00EB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8"/>
    <o:shapelayout v:ext="edit">
      <o:idmap v:ext="edit" data="1"/>
    </o:shapelayout>
  </w:shapeDefaults>
  <w:decimalSymbol w:val=","/>
  <w:listSeparator w:val=";"/>
  <w14:docId w14:val="40591A1C"/>
  <w15:docId w15:val="{F9C48125-1958-45C0-9C3B-B07C162D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locked="1" w:semiHidden="1" w:uiPriority="0"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semiHidden="1" w:uiPriority="0" w:unhideWhenUsed="1"/>
    <w:lsdException w:name="Table Web 3" w:semiHidden="1"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pPr>
      <w:spacing w:after="200" w:line="276" w:lineRule="auto"/>
    </w:pPr>
    <w:rPr>
      <w:lang w:val="it-IT"/>
    </w:rPr>
  </w:style>
  <w:style w:type="paragraph" w:styleId="Titolo1">
    <w:name w:val="heading 1"/>
    <w:basedOn w:val="Normale"/>
    <w:next w:val="Normale"/>
    <w:link w:val="Titolo1Carattere"/>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Titolo2">
    <w:name w:val="heading 2"/>
    <w:basedOn w:val="Normale"/>
    <w:next w:val="Normale"/>
    <w:link w:val="Titolo2Carattere"/>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Titolo3">
    <w:name w:val="heading 3"/>
    <w:basedOn w:val="Normale"/>
    <w:next w:val="Normale"/>
    <w:link w:val="Titolo3Carattere"/>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Titolo4">
    <w:name w:val="heading 4"/>
    <w:basedOn w:val="Normale"/>
    <w:next w:val="Normale"/>
    <w:link w:val="Titolo4Carattere"/>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Titolo6">
    <w:name w:val="heading 6"/>
    <w:basedOn w:val="Normale"/>
    <w:next w:val="Normale"/>
    <w:link w:val="Titolo6Carattere"/>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Titolo8">
    <w:name w:val="heading 8"/>
    <w:basedOn w:val="Normale"/>
    <w:next w:val="Normale"/>
    <w:link w:val="Titolo8Carattere"/>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1E611E"/>
    <w:rPr>
      <w:rFonts w:ascii="Book Antiqua" w:hAnsi="Book Antiqua" w:cs="Times New Roman"/>
      <w:sz w:val="20"/>
      <w:szCs w:val="20"/>
      <w:lang w:eastAsia="it-IT"/>
    </w:rPr>
  </w:style>
  <w:style w:type="character" w:customStyle="1" w:styleId="Titolo2Carattere">
    <w:name w:val="Titolo 2 Carattere"/>
    <w:basedOn w:val="Carpredefinitoparagrafo"/>
    <w:link w:val="Titolo2"/>
    <w:uiPriority w:val="99"/>
    <w:locked/>
    <w:rsid w:val="001E611E"/>
    <w:rPr>
      <w:rFonts w:ascii="Book Antiqua" w:hAnsi="Book Antiqua" w:cs="Times New Roman"/>
      <w:sz w:val="20"/>
      <w:szCs w:val="20"/>
      <w:lang w:eastAsia="it-IT"/>
    </w:rPr>
  </w:style>
  <w:style w:type="character" w:customStyle="1" w:styleId="Titolo3Carattere">
    <w:name w:val="Titolo 3 Carattere"/>
    <w:basedOn w:val="Carpredefinitoparagrafo"/>
    <w:link w:val="Titolo3"/>
    <w:uiPriority w:val="99"/>
    <w:locked/>
    <w:rsid w:val="001E611E"/>
    <w:rPr>
      <w:rFonts w:ascii="Book Antiqua" w:hAnsi="Book Antiqua" w:cs="Times New Roman"/>
      <w:b/>
      <w:sz w:val="20"/>
      <w:szCs w:val="20"/>
      <w:lang w:eastAsia="it-IT"/>
    </w:rPr>
  </w:style>
  <w:style w:type="character" w:customStyle="1" w:styleId="Titolo4Carattere">
    <w:name w:val="Titolo 4 Carattere"/>
    <w:basedOn w:val="Carpredefinitoparagrafo"/>
    <w:link w:val="Titolo4"/>
    <w:uiPriority w:val="99"/>
    <w:locked/>
    <w:rsid w:val="001E611E"/>
    <w:rPr>
      <w:rFonts w:ascii="Cambria" w:hAnsi="Cambria" w:cs="Times New Roman"/>
      <w:b/>
      <w:bCs/>
      <w:i/>
      <w:iCs/>
      <w:color w:val="4F81BD"/>
      <w:sz w:val="20"/>
      <w:szCs w:val="20"/>
      <w:lang w:eastAsia="it-IT"/>
    </w:rPr>
  </w:style>
  <w:style w:type="character" w:customStyle="1" w:styleId="Titolo5Carattere">
    <w:name w:val="Titolo 5 Carattere"/>
    <w:basedOn w:val="Carpredefinitoparagrafo"/>
    <w:link w:val="Titolo5"/>
    <w:uiPriority w:val="99"/>
    <w:locked/>
    <w:rsid w:val="001E611E"/>
    <w:rPr>
      <w:rFonts w:ascii="Tahoma" w:hAnsi="Tahoma" w:cs="Times New Roman"/>
      <w:b/>
      <w:bCs/>
      <w:i/>
      <w:iCs/>
      <w:sz w:val="26"/>
      <w:szCs w:val="26"/>
      <w:lang w:eastAsia="it-IT"/>
    </w:rPr>
  </w:style>
  <w:style w:type="character" w:customStyle="1" w:styleId="Titolo6Carattere">
    <w:name w:val="Titolo 6 Carattere"/>
    <w:basedOn w:val="Carpredefinitoparagrafo"/>
    <w:link w:val="Titolo6"/>
    <w:uiPriority w:val="99"/>
    <w:locked/>
    <w:rsid w:val="001E611E"/>
    <w:rPr>
      <w:rFonts w:ascii="Cambria" w:hAnsi="Cambria" w:cs="Times New Roman"/>
      <w:i/>
      <w:iCs/>
      <w:color w:val="243F60"/>
      <w:sz w:val="20"/>
      <w:szCs w:val="20"/>
      <w:lang w:eastAsia="it-IT"/>
    </w:rPr>
  </w:style>
  <w:style w:type="character" w:customStyle="1" w:styleId="Titolo8Carattere">
    <w:name w:val="Titolo 8 Carattere"/>
    <w:basedOn w:val="Carpredefinitoparagrafo"/>
    <w:link w:val="Titolo8"/>
    <w:uiPriority w:val="99"/>
    <w:locked/>
    <w:rsid w:val="001E611E"/>
    <w:rPr>
      <w:rFonts w:ascii="Century Gothic" w:hAnsi="Century Gothic" w:cs="Times New Roman"/>
      <w:b/>
      <w:sz w:val="20"/>
      <w:szCs w:val="20"/>
      <w:lang w:eastAsia="it-IT"/>
    </w:rPr>
  </w:style>
  <w:style w:type="paragraph" w:styleId="Corpotesto">
    <w:name w:val="Body Text"/>
    <w:basedOn w:val="Normale"/>
    <w:link w:val="CorpotestoCarattere"/>
    <w:uiPriority w:val="99"/>
    <w:rsid w:val="001E611E"/>
    <w:pPr>
      <w:spacing w:after="0" w:line="240" w:lineRule="auto"/>
      <w:jc w:val="both"/>
    </w:pPr>
    <w:rPr>
      <w:rFonts w:ascii="Tahoma" w:eastAsia="Times New Roman" w:hAnsi="Tahoma"/>
      <w:sz w:val="20"/>
      <w:szCs w:val="20"/>
      <w:lang w:eastAsia="it-IT"/>
    </w:rPr>
  </w:style>
  <w:style w:type="character" w:customStyle="1" w:styleId="CorpotestoCarattere">
    <w:name w:val="Corpo testo Carattere"/>
    <w:basedOn w:val="Carpredefinitoparagrafo"/>
    <w:link w:val="Corpotesto"/>
    <w:uiPriority w:val="99"/>
    <w:locked/>
    <w:rsid w:val="001E611E"/>
    <w:rPr>
      <w:rFonts w:ascii="Tahoma" w:hAnsi="Tahoma" w:cs="Times New Roman"/>
      <w:sz w:val="20"/>
      <w:szCs w:val="20"/>
      <w:lang w:eastAsia="it-IT"/>
    </w:rPr>
  </w:style>
  <w:style w:type="paragraph" w:styleId="Titolo">
    <w:name w:val="Title"/>
    <w:basedOn w:val="Normale"/>
    <w:link w:val="TitoloCarattere"/>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oloCarattere">
    <w:name w:val="Titolo Carattere"/>
    <w:basedOn w:val="Carpredefinitoparagrafo"/>
    <w:link w:val="Titolo"/>
    <w:uiPriority w:val="99"/>
    <w:locked/>
    <w:rsid w:val="001E611E"/>
    <w:rPr>
      <w:rFonts w:ascii="Univers Condensed" w:hAnsi="Univers Condensed" w:cs="Times New Roman"/>
      <w:b/>
      <w:sz w:val="20"/>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RientrocorpodeltestoCarattere">
    <w:name w:val="Rientro corpo del testo Carattere"/>
    <w:basedOn w:val="Carpredefinitoparagrafo"/>
    <w:link w:val="Rientrocorpodeltesto"/>
    <w:uiPriority w:val="99"/>
    <w:locked/>
    <w:rsid w:val="001E611E"/>
    <w:rPr>
      <w:rFonts w:ascii="Book Antiqua" w:hAnsi="Book Antiqua" w:cs="Times New Roman"/>
      <w:sz w:val="20"/>
      <w:szCs w:val="20"/>
      <w:lang w:eastAsia="it-IT"/>
    </w:rPr>
  </w:style>
  <w:style w:type="paragraph" w:styleId="Intestazione">
    <w:name w:val="header"/>
    <w:basedOn w:val="Normale"/>
    <w:link w:val="IntestazioneCarattere"/>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IntestazioneCarattere">
    <w:name w:val="Intestazione Carattere"/>
    <w:basedOn w:val="Carpredefinitoparagrafo"/>
    <w:link w:val="Intestazione"/>
    <w:uiPriority w:val="99"/>
    <w:locked/>
    <w:rsid w:val="001E611E"/>
    <w:rPr>
      <w:rFonts w:ascii="Tahoma"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PidipaginaCarattere">
    <w:name w:val="Piè di pagina Carattere"/>
    <w:basedOn w:val="Carpredefinitoparagrafo"/>
    <w:link w:val="Pidipagina"/>
    <w:uiPriority w:val="99"/>
    <w:locked/>
    <w:rsid w:val="001E611E"/>
    <w:rPr>
      <w:rFonts w:ascii="Tahoma" w:hAnsi="Tahoma" w:cs="Times New Roman"/>
      <w:sz w:val="20"/>
      <w:szCs w:val="20"/>
      <w:lang w:eastAsia="it-IT"/>
    </w:rPr>
  </w:style>
  <w:style w:type="character" w:styleId="Numeropagina">
    <w:name w:val="page number"/>
    <w:basedOn w:val="Carpredefinitoparagrafo"/>
    <w:uiPriority w:val="99"/>
    <w:rsid w:val="001E611E"/>
    <w:rPr>
      <w:rFonts w:cs="Times New Roman"/>
    </w:rPr>
  </w:style>
  <w:style w:type="paragraph" w:styleId="Rientrocorpodeltesto2">
    <w:name w:val="Body Text Indent 2"/>
    <w:basedOn w:val="Normale"/>
    <w:link w:val="Rientrocorpodeltesto2Carattere"/>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Rientrocorpodeltesto2Carattere">
    <w:name w:val="Rientro corpo del testo 2 Carattere"/>
    <w:basedOn w:val="Carpredefinitoparagrafo"/>
    <w:link w:val="Rientrocorpodeltesto2"/>
    <w:uiPriority w:val="99"/>
    <w:locked/>
    <w:rsid w:val="001E611E"/>
    <w:rPr>
      <w:rFonts w:ascii="Book Antiqua" w:hAnsi="Book Antiqua" w:cs="Times New Roman"/>
      <w:sz w:val="20"/>
      <w:szCs w:val="20"/>
      <w:lang w:eastAsia="it-IT"/>
    </w:rPr>
  </w:style>
  <w:style w:type="character" w:styleId="Collegamentoipertestuale">
    <w:name w:val="Hyperlink"/>
    <w:basedOn w:val="Carpredefinitoparagrafo"/>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locked/>
    <w:rsid w:val="001E611E"/>
    <w:rPr>
      <w:rFonts w:ascii="Tahoma" w:hAnsi="Tahoma" w:cs="Tahoma"/>
      <w:sz w:val="16"/>
      <w:szCs w:val="16"/>
      <w:lang w:eastAsia="it-IT"/>
    </w:rPr>
  </w:style>
  <w:style w:type="paragraph" w:styleId="Rientrocorpodeltesto3">
    <w:name w:val="Body Text Indent 3"/>
    <w:basedOn w:val="Normale"/>
    <w:link w:val="Rientrocorpodeltesto3Carattere"/>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Rientrocorpodeltesto3Carattere">
    <w:name w:val="Rientro corpo del testo 3 Carattere"/>
    <w:basedOn w:val="Carpredefinitoparagrafo"/>
    <w:link w:val="Rientrocorpodeltesto3"/>
    <w:uiPriority w:val="99"/>
    <w:locked/>
    <w:rsid w:val="001E611E"/>
    <w:rPr>
      <w:rFonts w:ascii="Tahoma" w:hAnsi="Tahoma" w:cs="Times New Roman"/>
      <w:sz w:val="16"/>
      <w:szCs w:val="16"/>
      <w:lang w:eastAsia="it-IT"/>
    </w:rPr>
  </w:style>
  <w:style w:type="character" w:styleId="Enfasicorsivo">
    <w:name w:val="Emphasis"/>
    <w:basedOn w:val="Carpredefinitoparagrafo"/>
    <w:uiPriority w:val="99"/>
    <w:qFormat/>
    <w:rsid w:val="001E611E"/>
    <w:rPr>
      <w:rFonts w:cs="Times New Roman"/>
      <w:i/>
    </w:rPr>
  </w:style>
  <w:style w:type="paragraph" w:customStyle="1" w:styleId="p76">
    <w:name w:val="p76"/>
    <w:basedOn w:val="Normale"/>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e"/>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e"/>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e"/>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Corpodeltesto3">
    <w:name w:val="Body Text 3"/>
    <w:basedOn w:val="Normale"/>
    <w:link w:val="Corpodeltesto3Carattere"/>
    <w:uiPriority w:val="99"/>
    <w:rsid w:val="001E611E"/>
    <w:pPr>
      <w:spacing w:after="120" w:line="240" w:lineRule="auto"/>
      <w:jc w:val="both"/>
    </w:pPr>
    <w:rPr>
      <w:rFonts w:ascii="Tahoma" w:eastAsia="Times New Roman" w:hAnsi="Tahoma"/>
      <w:sz w:val="16"/>
      <w:szCs w:val="16"/>
      <w:lang w:eastAsia="it-IT"/>
    </w:rPr>
  </w:style>
  <w:style w:type="character" w:customStyle="1" w:styleId="Corpodeltesto3Carattere">
    <w:name w:val="Corpo del testo 3 Carattere"/>
    <w:basedOn w:val="Carpredefinitoparagrafo"/>
    <w:link w:val="Corpodeltesto3"/>
    <w:uiPriority w:val="99"/>
    <w:locked/>
    <w:rsid w:val="001E611E"/>
    <w:rPr>
      <w:rFonts w:ascii="Tahoma"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Corpodeltesto2Carattere">
    <w:name w:val="Corpo del testo 2 Carattere"/>
    <w:basedOn w:val="Carpredefinitoparagrafo"/>
    <w:link w:val="Corpodeltesto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e"/>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Rientronormale">
    <w:name w:val="Normal Indent"/>
    <w:basedOn w:val="Normale"/>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e"/>
    <w:uiPriority w:val="99"/>
    <w:rsid w:val="001E611E"/>
    <w:pPr>
      <w:keepLines/>
      <w:spacing w:after="0" w:line="240" w:lineRule="auto"/>
      <w:jc w:val="both"/>
    </w:pPr>
    <w:rPr>
      <w:rFonts w:ascii="Century Gothic" w:eastAsia="Times New Roman" w:hAnsi="Century Gothic"/>
      <w:sz w:val="20"/>
      <w:szCs w:val="20"/>
      <w:lang w:eastAsia="it-IT"/>
    </w:rPr>
  </w:style>
  <w:style w:type="paragraph" w:styleId="Testonormale">
    <w:name w:val="Plain Text"/>
    <w:basedOn w:val="Normale"/>
    <w:next w:val="Normale"/>
    <w:link w:val="TestonormaleCarattere"/>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TestonormaleCarattere">
    <w:name w:val="Testo normale Carattere"/>
    <w:basedOn w:val="Carpredefinitoparagrafo"/>
    <w:link w:val="Testonormale"/>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Enfasigrassetto">
    <w:name w:val="Strong"/>
    <w:basedOn w:val="Carpredefinitoparagrafo"/>
    <w:uiPriority w:val="99"/>
    <w:qFormat/>
    <w:rsid w:val="001E611E"/>
    <w:rPr>
      <w:rFonts w:cs="Times New Roman"/>
      <w:b/>
    </w:rPr>
  </w:style>
  <w:style w:type="paragraph" w:customStyle="1" w:styleId="CarattereCarattere">
    <w:name w:val="Carattere Carattere"/>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Paragrafoelenco">
    <w:name w:val="List Paragraph"/>
    <w:basedOn w:val="Normale"/>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Testonotadichiusura">
    <w:name w:val="endnote text"/>
    <w:basedOn w:val="Normale"/>
    <w:link w:val="TestonotadichiusuraCarattere"/>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uiPriority w:val="99"/>
    <w:semiHidden/>
    <w:locked/>
    <w:rsid w:val="001E611E"/>
    <w:rPr>
      <w:rFonts w:ascii="Tahoma"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e"/>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PreformattatoHTMLCarattere">
    <w:name w:val="Preformattato HTML Carattere"/>
    <w:basedOn w:val="Carpredefinitoparagrafo"/>
    <w:link w:val="PreformattatoHTML"/>
    <w:uiPriority w:val="99"/>
    <w:semiHidden/>
    <w:locked/>
    <w:rsid w:val="001E611E"/>
    <w:rPr>
      <w:rFonts w:ascii="Courier New" w:hAnsi="Courier New" w:cs="Courier New"/>
      <w:sz w:val="20"/>
      <w:szCs w:val="20"/>
      <w:lang w:eastAsia="it-IT"/>
    </w:rPr>
  </w:style>
  <w:style w:type="paragraph" w:styleId="PreformattatoHTML">
    <w:name w:val="HTML Preformatted"/>
    <w:basedOn w:val="Normale"/>
    <w:link w:val="PreformattatoHTMLCarattere"/>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Carpredefinitoparagrafo"/>
    <w:uiPriority w:val="99"/>
    <w:semiHidden/>
    <w:rsid w:val="00FB7CBA"/>
    <w:rPr>
      <w:rFonts w:ascii="Courier New" w:hAnsi="Courier New" w:cs="Courier New"/>
      <w:sz w:val="20"/>
      <w:szCs w:val="20"/>
      <w:lang w:val="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jc w:val="both"/>
    </w:pPr>
    <w:rPr>
      <w:rFonts w:ascii="Times New (W1)" w:eastAsia="MS Mincho" w:hAnsi="Times New (W1)" w:cs="Times New (W1)"/>
      <w:lang w:val="it-IT" w:eastAsia="it-IT"/>
    </w:rPr>
  </w:style>
  <w:style w:type="character" w:styleId="Rimandocommento">
    <w:name w:val="annotation reference"/>
    <w:basedOn w:val="Carpredefinitoparagrafo"/>
    <w:uiPriority w:val="99"/>
    <w:semiHidden/>
    <w:rsid w:val="001E611E"/>
    <w:rPr>
      <w:rFonts w:cs="Times New Roman"/>
      <w:sz w:val="16"/>
    </w:rPr>
  </w:style>
  <w:style w:type="paragraph" w:styleId="Testocommento">
    <w:name w:val="annotation text"/>
    <w:basedOn w:val="Normale"/>
    <w:link w:val="TestocommentoCarattere"/>
    <w:uiPriority w:val="99"/>
    <w:semiHidden/>
    <w:rsid w:val="001E611E"/>
    <w:pPr>
      <w:spacing w:after="0" w:line="240" w:lineRule="auto"/>
      <w:jc w:val="both"/>
    </w:pPr>
    <w:rPr>
      <w:rFonts w:ascii="Tahoma" w:eastAsia="Times New Roman" w:hAnsi="Tahoma"/>
      <w:sz w:val="20"/>
      <w:szCs w:val="20"/>
      <w:lang w:eastAsia="it-IT"/>
    </w:rPr>
  </w:style>
  <w:style w:type="character" w:customStyle="1" w:styleId="TestocommentoCarattere">
    <w:name w:val="Testo commento Carattere"/>
    <w:basedOn w:val="Carpredefinitoparagrafo"/>
    <w:link w:val="Testocommento"/>
    <w:uiPriority w:val="99"/>
    <w:semiHidden/>
    <w:locked/>
    <w:rsid w:val="001E611E"/>
    <w:rPr>
      <w:rFonts w:ascii="Tahoma" w:hAnsi="Tahoma" w:cs="Times New Roman"/>
      <w:sz w:val="20"/>
      <w:szCs w:val="20"/>
      <w:lang w:eastAsia="it-IT"/>
    </w:rPr>
  </w:style>
  <w:style w:type="character" w:styleId="Collegamentovisitato">
    <w:name w:val="FollowedHyperlink"/>
    <w:basedOn w:val="Carpredefinitoparagrafo"/>
    <w:uiPriority w:val="99"/>
    <w:semiHidden/>
    <w:rsid w:val="001E611E"/>
    <w:rPr>
      <w:rFonts w:cs="Times New Roman"/>
      <w:color w:val="800080"/>
      <w:u w:val="single"/>
    </w:rPr>
  </w:style>
  <w:style w:type="table" w:styleId="Grigliatabella">
    <w:name w:val="Table Grid"/>
    <w:basedOn w:val="Tabellanormale"/>
    <w:uiPriority w:val="99"/>
    <w:rsid w:val="001E611E"/>
    <w:rPr>
      <w:rFonts w:ascii="Times New Roman" w:eastAsia="Times New Roman" w:hAnsi="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rsid w:val="001E611E"/>
    <w:rPr>
      <w:b/>
      <w:bCs/>
    </w:rPr>
  </w:style>
  <w:style w:type="character" w:customStyle="1" w:styleId="SoggettocommentoCarattere">
    <w:name w:val="Soggetto commento Carattere"/>
    <w:basedOn w:val="TestocommentoCarattere"/>
    <w:link w:val="Soggettocommento"/>
    <w:uiPriority w:val="99"/>
    <w:semiHidden/>
    <w:locked/>
    <w:rsid w:val="001E611E"/>
    <w:rPr>
      <w:rFonts w:ascii="Tahoma" w:hAnsi="Tahoma" w:cs="Times New Roman"/>
      <w:b/>
      <w:bCs/>
      <w:sz w:val="20"/>
      <w:szCs w:val="20"/>
      <w:lang w:eastAsia="it-IT"/>
    </w:rPr>
  </w:style>
  <w:style w:type="paragraph" w:styleId="Testonotaapidipagina">
    <w:name w:val="footnote text"/>
    <w:basedOn w:val="Normale"/>
    <w:link w:val="TestonotaapidipaginaCarattere"/>
    <w:uiPriority w:val="99"/>
    <w:rsid w:val="001E611E"/>
    <w:pPr>
      <w:spacing w:after="0" w:line="240" w:lineRule="auto"/>
      <w:jc w:val="both"/>
    </w:pPr>
    <w:rPr>
      <w:rFonts w:ascii="Tahoma" w:eastAsia="Times New Roman" w:hAnsi="Tahoma"/>
      <w:sz w:val="20"/>
      <w:szCs w:val="20"/>
      <w:lang w:eastAsia="it-IT"/>
    </w:rPr>
  </w:style>
  <w:style w:type="character" w:customStyle="1" w:styleId="TestonotaapidipaginaCarattere">
    <w:name w:val="Testo nota a piè di pagina Carattere"/>
    <w:basedOn w:val="Carpredefinitoparagrafo"/>
    <w:link w:val="Testonotaapidipagina"/>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e">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e"/>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
    <w:name w:val="bodytext"/>
    <w:basedOn w:val="Normale"/>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Rimandonotaapidipagina">
    <w:name w:val="footnote reference"/>
    <w:basedOn w:val="Carpredefinitoparagrafo"/>
    <w:uiPriority w:val="99"/>
    <w:rsid w:val="001E611E"/>
    <w:rPr>
      <w:rFonts w:cs="Times New Roman"/>
      <w:vertAlign w:val="superscript"/>
    </w:rPr>
  </w:style>
  <w:style w:type="character" w:styleId="Rimandonotadichiusura">
    <w:name w:val="endnote reference"/>
    <w:basedOn w:val="Carpredefinitoparagrafo"/>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0">
    <w:name w:val="Titolo1"/>
    <w:basedOn w:val="Normale"/>
    <w:next w:val="Corpotesto"/>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Elenco">
    <w:name w:val="List"/>
    <w:basedOn w:val="Corpotesto"/>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Didascalia">
    <w:name w:val="caption"/>
    <w:basedOn w:val="Normale"/>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e"/>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e"/>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Carpredefinitoparagrafo"/>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e"/>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e"/>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e"/>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e"/>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e"/>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e"/>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Carpredefinitoparagrafo"/>
    <w:uiPriority w:val="99"/>
    <w:rsid w:val="001E611E"/>
    <w:rPr>
      <w:rFonts w:eastAsia="Times New Roman" w:cs="Times New Roman"/>
      <w:color w:val="00000A"/>
      <w:kern w:val="1"/>
      <w:sz w:val="22"/>
      <w:szCs w:val="22"/>
    </w:rPr>
  </w:style>
  <w:style w:type="paragraph" w:customStyle="1" w:styleId="Paragrafoelenco1">
    <w:name w:val="Paragrafo elenco1"/>
    <w:basedOn w:val="Normale"/>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e"/>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e"/>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Carpredefinitoparagrafo"/>
    <w:uiPriority w:val="99"/>
    <w:rsid w:val="001E611E"/>
    <w:rPr>
      <w:rFonts w:eastAsia="Times New Roman" w:cs="Times New Roman"/>
      <w:color w:val="00000A"/>
      <w:kern w:val="1"/>
      <w:sz w:val="22"/>
      <w:szCs w:val="22"/>
    </w:rPr>
  </w:style>
  <w:style w:type="paragraph" w:customStyle="1" w:styleId="Contenutotabella">
    <w:name w:val="Contenuto tabella"/>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e"/>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Carpredefinitoparagrafo"/>
    <w:uiPriority w:val="99"/>
    <w:rsid w:val="001E611E"/>
    <w:rPr>
      <w:rFonts w:cs="Times New Roman"/>
    </w:rPr>
  </w:style>
  <w:style w:type="character" w:customStyle="1" w:styleId="TestofumettoCarattere1">
    <w:name w:val="Testo fumetto Carattere1"/>
    <w:basedOn w:val="Carpredefinitoparagrafo"/>
    <w:uiPriority w:val="99"/>
    <w:semiHidden/>
    <w:rsid w:val="001E611E"/>
    <w:rPr>
      <w:rFonts w:ascii="Tahoma" w:eastAsia="Times New Roman" w:hAnsi="Tahoma" w:cs="Tahoma"/>
      <w:color w:val="00000A"/>
      <w:kern w:val="1"/>
      <w:sz w:val="16"/>
      <w:szCs w:val="16"/>
    </w:rPr>
  </w:style>
  <w:style w:type="table" w:customStyle="1" w:styleId="TableNormal">
    <w:name w:val="Table Normal"/>
    <w:uiPriority w:val="2"/>
    <w:semiHidden/>
    <w:unhideWhenUsed/>
    <w:qFormat/>
    <w:rsid w:val="00C20781"/>
    <w:pPr>
      <w:widowControl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8980760">
      <w:marLeft w:val="0"/>
      <w:marRight w:val="0"/>
      <w:marTop w:val="0"/>
      <w:marBottom w:val="0"/>
      <w:divBdr>
        <w:top w:val="none" w:sz="0" w:space="0" w:color="auto"/>
        <w:left w:val="none" w:sz="0" w:space="0" w:color="auto"/>
        <w:bottom w:val="none" w:sz="0" w:space="0" w:color="auto"/>
        <w:right w:val="none" w:sz="0" w:space="0" w:color="auto"/>
      </w:divBdr>
    </w:div>
    <w:div w:id="12189807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2184</Words>
  <Characters>12455</Characters>
  <Application>Microsoft Office Word</Application>
  <DocSecurity>0</DocSecurity>
  <Lines>103</Lines>
  <Paragraphs>29</Paragraphs>
  <ScaleCrop>false</ScaleCrop>
  <Company/>
  <LinksUpToDate>false</LinksUpToDate>
  <CharactersWithSpaces>14610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Tatiana Valent</cp:lastModifiedBy>
  <cp:revision>17</cp:revision>
  <cp:lastPrinted>2019-04-29T10:50:00Z</cp:lastPrinted>
  <dcterms:created xsi:type="dcterms:W3CDTF">2018-10-08T16:19:00Z</dcterms:created>
  <dcterms:modified xsi:type="dcterms:W3CDTF">2021-05-21T07:42:00Z</dcterms:modified>
</cp:coreProperties>
</file>