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3DF" w:rsidRPr="001E611E" w:rsidRDefault="007603DF" w:rsidP="001E611E">
      <w:pPr>
        <w:jc w:val="both"/>
        <w:rPr>
          <w:rFonts w:ascii="Tahoma" w:hAnsi="Tahoma" w:cs="Tahoma"/>
          <w:b/>
          <w:bCs/>
          <w:sz w:val="16"/>
          <w:szCs w:val="16"/>
          <w:lang w:eastAsia="it-IT"/>
        </w:rPr>
      </w:pPr>
      <w:r>
        <w:rPr>
          <w:rFonts w:ascii="Tahoma" w:hAnsi="Tahoma" w:cs="Tahoma"/>
          <w:b/>
          <w:bCs/>
          <w:color w:val="000000"/>
          <w:sz w:val="16"/>
          <w:szCs w:val="16"/>
          <w:lang w:eastAsia="it-IT"/>
        </w:rPr>
        <w:t>Allegato 6</w:t>
      </w:r>
      <w:r w:rsidRPr="001E611E">
        <w:rPr>
          <w:rFonts w:ascii="Tahoma" w:hAnsi="Tahoma" w:cs="Tahoma"/>
          <w:b/>
          <w:bCs/>
          <w:color w:val="000000"/>
          <w:sz w:val="16"/>
          <w:szCs w:val="16"/>
          <w:lang w:eastAsia="it-IT"/>
        </w:rPr>
        <w:t>)</w:t>
      </w:r>
      <w:r w:rsidRPr="001E611E">
        <w:rPr>
          <w:rFonts w:ascii="Tahoma" w:hAnsi="Tahoma" w:cs="Tahoma"/>
          <w:b/>
          <w:bCs/>
          <w:sz w:val="16"/>
          <w:szCs w:val="16"/>
          <w:lang w:eastAsia="it-IT"/>
        </w:rPr>
        <w:t xml:space="preserve"> </w:t>
      </w:r>
    </w:p>
    <w:p w:rsidR="007603DF" w:rsidRPr="001E611E" w:rsidRDefault="007603DF" w:rsidP="001E611E">
      <w:pPr>
        <w:widowControl w:val="0"/>
        <w:spacing w:after="0" w:line="240" w:lineRule="auto"/>
        <w:jc w:val="both"/>
        <w:rPr>
          <w:rFonts w:ascii="Tahoma" w:hAnsi="Tahoma" w:cs="Tahoma"/>
          <w:sz w:val="16"/>
          <w:szCs w:val="16"/>
          <w:lang w:eastAsia="it-IT"/>
        </w:rPr>
      </w:pPr>
    </w:p>
    <w:p w:rsidR="007603DF" w:rsidRPr="001E611E" w:rsidRDefault="007603DF" w:rsidP="001E611E">
      <w:pPr>
        <w:widowControl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w:t>
      </w:r>
      <w:r w:rsidRPr="001E611E">
        <w:rPr>
          <w:rFonts w:ascii="Tahoma" w:hAnsi="Tahoma" w:cs="Tahoma"/>
          <w:i/>
          <w:sz w:val="16"/>
          <w:szCs w:val="16"/>
          <w:lang w:eastAsia="it-IT"/>
        </w:rPr>
        <w:t>intestazione dell’offerente</w:t>
      </w:r>
      <w:r w:rsidRPr="001E611E">
        <w:rPr>
          <w:rFonts w:ascii="Tahoma" w:hAnsi="Tahoma" w:cs="Tahoma"/>
          <w:sz w:val="16"/>
          <w:szCs w:val="16"/>
          <w:lang w:eastAsia="it-IT"/>
        </w:rPr>
        <w:t xml:space="preserve">) </w:t>
      </w:r>
    </w:p>
    <w:p w:rsidR="007603DF" w:rsidRPr="001E611E" w:rsidRDefault="007603DF" w:rsidP="001E611E">
      <w:pPr>
        <w:widowControl w:val="0"/>
        <w:spacing w:after="0" w:line="240" w:lineRule="auto"/>
        <w:jc w:val="both"/>
        <w:rPr>
          <w:rFonts w:ascii="Tahoma" w:hAnsi="Tahoma" w:cs="Tahoma"/>
          <w:b/>
          <w:bCs/>
          <w:color w:val="000000"/>
          <w:sz w:val="16"/>
          <w:szCs w:val="16"/>
          <w:lang w:eastAsia="it-IT"/>
        </w:rPr>
      </w:pPr>
    </w:p>
    <w:p w:rsidR="007603DF" w:rsidRPr="001E611E" w:rsidRDefault="007603DF" w:rsidP="001E611E">
      <w:pPr>
        <w:widowControl w:val="0"/>
        <w:spacing w:after="0" w:line="240" w:lineRule="auto"/>
        <w:ind w:left="5400"/>
        <w:jc w:val="both"/>
        <w:rPr>
          <w:rFonts w:ascii="Tahoma" w:hAnsi="Tahoma" w:cs="Tahoma"/>
          <w:bCs/>
          <w:color w:val="000000"/>
          <w:sz w:val="16"/>
          <w:szCs w:val="16"/>
          <w:lang w:eastAsia="it-IT"/>
        </w:rPr>
      </w:pPr>
    </w:p>
    <w:p w:rsidR="007603DF" w:rsidRPr="00E535D7" w:rsidRDefault="007603DF" w:rsidP="00E535D7">
      <w:pPr>
        <w:widowControl w:val="0"/>
        <w:spacing w:after="0" w:line="240" w:lineRule="auto"/>
        <w:ind w:left="5664"/>
        <w:jc w:val="both"/>
        <w:rPr>
          <w:rFonts w:ascii="Tahoma" w:hAnsi="Tahoma" w:cs="Tahoma"/>
          <w:bCs/>
          <w:color w:val="000000"/>
          <w:sz w:val="16"/>
          <w:szCs w:val="16"/>
          <w:lang w:eastAsia="it-IT"/>
        </w:rPr>
      </w:pPr>
      <w:r w:rsidRPr="00E535D7">
        <w:rPr>
          <w:rFonts w:ascii="Tahoma" w:hAnsi="Tahoma" w:cs="Tahoma"/>
          <w:bCs/>
          <w:color w:val="000000"/>
          <w:sz w:val="16"/>
          <w:szCs w:val="16"/>
          <w:lang w:eastAsia="it-IT"/>
        </w:rPr>
        <w:t>Spett.le</w:t>
      </w:r>
    </w:p>
    <w:p w:rsidR="007603DF" w:rsidRPr="00E535D7" w:rsidRDefault="007603DF" w:rsidP="00E535D7">
      <w:pPr>
        <w:widowControl w:val="0"/>
        <w:spacing w:after="0" w:line="240" w:lineRule="auto"/>
        <w:ind w:left="5664"/>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 xml:space="preserve">Azienda pubblica di servizi alla persona </w:t>
      </w:r>
    </w:p>
    <w:p w:rsidR="007603DF" w:rsidRPr="00E535D7" w:rsidRDefault="007603DF" w:rsidP="00E535D7">
      <w:pPr>
        <w:widowControl w:val="0"/>
        <w:spacing w:after="0" w:line="240" w:lineRule="auto"/>
        <w:ind w:left="5664"/>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della Carnia “San Luigi Scrosoppi”</w:t>
      </w:r>
    </w:p>
    <w:p w:rsidR="007603DF" w:rsidRPr="00E535D7" w:rsidRDefault="007603DF" w:rsidP="00E535D7">
      <w:pPr>
        <w:widowControl w:val="0"/>
        <w:spacing w:after="0" w:line="240" w:lineRule="auto"/>
        <w:ind w:left="5664"/>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Direzione Generale</w:t>
      </w:r>
    </w:p>
    <w:p w:rsidR="007603DF" w:rsidRPr="00E535D7" w:rsidRDefault="007603DF" w:rsidP="00E535D7">
      <w:pPr>
        <w:widowControl w:val="0"/>
        <w:spacing w:after="0" w:line="240" w:lineRule="auto"/>
        <w:ind w:left="5664"/>
        <w:jc w:val="both"/>
        <w:rPr>
          <w:rFonts w:ascii="Tahoma" w:hAnsi="Tahoma" w:cs="Tahoma"/>
          <w:bCs/>
          <w:color w:val="000000"/>
          <w:sz w:val="16"/>
          <w:szCs w:val="16"/>
          <w:lang w:eastAsia="it-IT"/>
        </w:rPr>
      </w:pPr>
      <w:r w:rsidRPr="00E535D7">
        <w:rPr>
          <w:rFonts w:ascii="Tahoma" w:hAnsi="Tahoma" w:cs="Tahoma"/>
          <w:bCs/>
          <w:color w:val="000000"/>
          <w:sz w:val="16"/>
          <w:szCs w:val="16"/>
          <w:lang w:eastAsia="it-IT"/>
        </w:rPr>
        <w:t>Via Morgagni, n° 5</w:t>
      </w:r>
    </w:p>
    <w:p w:rsidR="007603DF" w:rsidRPr="00E535D7" w:rsidRDefault="007603DF" w:rsidP="00E535D7">
      <w:pPr>
        <w:widowControl w:val="0"/>
        <w:spacing w:after="0" w:line="240" w:lineRule="auto"/>
        <w:ind w:left="5664"/>
        <w:jc w:val="both"/>
        <w:rPr>
          <w:rFonts w:ascii="Tahoma" w:hAnsi="Tahoma" w:cs="Tahoma"/>
          <w:bCs/>
          <w:color w:val="000000"/>
          <w:sz w:val="16"/>
          <w:szCs w:val="16"/>
          <w:lang w:eastAsia="it-IT"/>
        </w:rPr>
      </w:pPr>
      <w:r w:rsidRPr="00E535D7">
        <w:rPr>
          <w:rFonts w:ascii="Tahoma" w:hAnsi="Tahoma" w:cs="Tahoma"/>
          <w:bCs/>
          <w:color w:val="000000"/>
          <w:sz w:val="16"/>
          <w:szCs w:val="16"/>
          <w:lang w:eastAsia="it-IT"/>
        </w:rPr>
        <w:t xml:space="preserve">33028      </w:t>
      </w:r>
      <w:r w:rsidRPr="00E535D7">
        <w:rPr>
          <w:rFonts w:ascii="Tahoma" w:hAnsi="Tahoma" w:cs="Tahoma"/>
          <w:bCs/>
          <w:color w:val="000000"/>
          <w:sz w:val="16"/>
          <w:szCs w:val="16"/>
          <w:u w:val="single"/>
          <w:lang w:eastAsia="it-IT"/>
        </w:rPr>
        <w:t>T O L M E Z Z O</w:t>
      </w:r>
      <w:r w:rsidRPr="00E535D7">
        <w:rPr>
          <w:rFonts w:ascii="Tahoma" w:hAnsi="Tahoma" w:cs="Tahoma"/>
          <w:bCs/>
          <w:color w:val="000000"/>
          <w:sz w:val="16"/>
          <w:szCs w:val="16"/>
          <w:lang w:eastAsia="it-IT"/>
        </w:rPr>
        <w:t xml:space="preserve">     (UD)</w:t>
      </w:r>
    </w:p>
    <w:p w:rsidR="007603DF" w:rsidRPr="00E535D7" w:rsidRDefault="007603DF" w:rsidP="00E535D7">
      <w:pPr>
        <w:widowControl w:val="0"/>
        <w:spacing w:after="0" w:line="240" w:lineRule="auto"/>
        <w:jc w:val="both"/>
        <w:rPr>
          <w:rFonts w:ascii="Tahoma" w:hAnsi="Tahoma" w:cs="Tahoma"/>
          <w:b/>
          <w:bCs/>
          <w:color w:val="000000"/>
          <w:sz w:val="16"/>
          <w:szCs w:val="16"/>
          <w:lang w:eastAsia="it-IT"/>
        </w:rPr>
      </w:pPr>
    </w:p>
    <w:p w:rsidR="007603DF" w:rsidRPr="00E535D7" w:rsidRDefault="007603DF" w:rsidP="00E535D7">
      <w:pPr>
        <w:widowControl w:val="0"/>
        <w:spacing w:after="0" w:line="240" w:lineRule="auto"/>
        <w:jc w:val="both"/>
        <w:rPr>
          <w:rFonts w:ascii="Tahoma" w:hAnsi="Tahoma" w:cs="Tahoma"/>
          <w:b/>
          <w:bCs/>
          <w:color w:val="000000"/>
          <w:sz w:val="16"/>
          <w:szCs w:val="16"/>
          <w:lang w:eastAsia="it-IT"/>
        </w:rPr>
      </w:pPr>
    </w:p>
    <w:p w:rsidR="007603DF" w:rsidRPr="00E535D7" w:rsidRDefault="007603DF" w:rsidP="00E535D7">
      <w:pPr>
        <w:widowControl w:val="0"/>
        <w:spacing w:after="0" w:line="240" w:lineRule="auto"/>
        <w:jc w:val="both"/>
        <w:rPr>
          <w:rFonts w:ascii="Tahoma" w:hAnsi="Tahoma" w:cs="Tahoma"/>
          <w:b/>
          <w:bCs/>
          <w:color w:val="000000"/>
          <w:sz w:val="16"/>
          <w:szCs w:val="16"/>
          <w:lang w:eastAsia="it-IT"/>
        </w:rPr>
      </w:pPr>
    </w:p>
    <w:p w:rsidR="007603DF" w:rsidRPr="00483E1D" w:rsidRDefault="007603DF" w:rsidP="00483E1D">
      <w:pPr>
        <w:widowControl w:val="0"/>
        <w:spacing w:after="0" w:line="240" w:lineRule="auto"/>
        <w:ind w:left="1080" w:hanging="1080"/>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 xml:space="preserve">Oggetto: </w:t>
      </w:r>
      <w:r w:rsidRPr="00E535D7">
        <w:rPr>
          <w:rFonts w:ascii="Tahoma" w:hAnsi="Tahoma" w:cs="Tahoma"/>
          <w:b/>
          <w:bCs/>
          <w:color w:val="000000"/>
          <w:sz w:val="16"/>
          <w:szCs w:val="16"/>
          <w:lang w:eastAsia="it-IT"/>
        </w:rPr>
        <w:tab/>
      </w:r>
      <w:r w:rsidRPr="002B00A8">
        <w:rPr>
          <w:rFonts w:ascii="Tahoma" w:hAnsi="Tahoma" w:cs="Tahoma"/>
          <w:b/>
          <w:bCs/>
          <w:color w:val="000000"/>
          <w:sz w:val="16"/>
          <w:szCs w:val="16"/>
          <w:lang w:eastAsia="it-IT"/>
        </w:rPr>
        <w:t xml:space="preserve">Procedura aperta per l’affidamento del </w:t>
      </w:r>
      <w:bookmarkStart w:id="0" w:name="_Hlk2598408"/>
      <w:r w:rsidRPr="00483E1D">
        <w:rPr>
          <w:rFonts w:ascii="Tahoma" w:hAnsi="Tahoma" w:cs="Tahoma"/>
          <w:b/>
          <w:bCs/>
          <w:color w:val="000000"/>
          <w:sz w:val="16"/>
          <w:szCs w:val="16"/>
          <w:lang w:eastAsia="it-IT"/>
        </w:rPr>
        <w:t>SERVIZIO DI NOLEGGIO, LAVAGGIO, DISINFEZIONE, ASCIUGATURA, STIRATURA E PIEGATURA DELLA BIANCHERIA PIANA E SANITARIA PER LE STRUTTURE RESIDENZIALI PER ANZIANI DI TOLMEZZO E DI VILLA SANTINA</w:t>
      </w:r>
      <w:r>
        <w:rPr>
          <w:rFonts w:ascii="Tahoma" w:hAnsi="Tahoma" w:cs="Tahoma"/>
          <w:b/>
          <w:bCs/>
          <w:color w:val="000000"/>
          <w:sz w:val="16"/>
          <w:szCs w:val="16"/>
          <w:lang w:eastAsia="it-IT"/>
        </w:rPr>
        <w:t xml:space="preserve"> - </w:t>
      </w:r>
      <w:r w:rsidRPr="00483E1D">
        <w:rPr>
          <w:rFonts w:ascii="Tahoma" w:hAnsi="Tahoma" w:cs="Tahoma"/>
          <w:b/>
          <w:bCs/>
          <w:color w:val="000000"/>
          <w:sz w:val="16"/>
          <w:szCs w:val="16"/>
          <w:lang w:eastAsia="it-IT"/>
        </w:rPr>
        <w:t>PERIODO 1.07.2019 – 30.06.2024</w:t>
      </w:r>
    </w:p>
    <w:bookmarkEnd w:id="0"/>
    <w:p w:rsidR="007603DF" w:rsidRDefault="007603DF" w:rsidP="00483E1D">
      <w:pPr>
        <w:widowControl w:val="0"/>
        <w:spacing w:after="0" w:line="240" w:lineRule="auto"/>
        <w:ind w:left="1080" w:hanging="1080"/>
        <w:jc w:val="both"/>
        <w:rPr>
          <w:rFonts w:ascii="Tahoma" w:hAnsi="Tahoma" w:cs="Tahoma"/>
          <w:b/>
          <w:bCs/>
          <w:color w:val="000000"/>
          <w:sz w:val="16"/>
          <w:szCs w:val="16"/>
          <w:lang w:eastAsia="it-IT"/>
        </w:rPr>
      </w:pPr>
    </w:p>
    <w:p w:rsidR="007603DF" w:rsidRPr="00BF6D3E" w:rsidRDefault="007603DF" w:rsidP="00BF6D3E">
      <w:pPr>
        <w:widowControl w:val="0"/>
        <w:spacing w:after="0" w:line="240" w:lineRule="auto"/>
        <w:jc w:val="both"/>
        <w:rPr>
          <w:rFonts w:ascii="Tahoma" w:hAnsi="Tahoma" w:cs="Tahoma"/>
          <w:b/>
          <w:bCs/>
          <w:color w:val="000000"/>
          <w:sz w:val="16"/>
          <w:szCs w:val="16"/>
          <w:lang w:eastAsia="it-IT"/>
        </w:rPr>
      </w:pPr>
      <w:bookmarkStart w:id="1" w:name="_Hlk490239163"/>
      <w:r w:rsidRPr="00BF6D3E">
        <w:rPr>
          <w:rFonts w:ascii="Tahoma" w:hAnsi="Tahoma" w:cs="Tahoma"/>
          <w:b/>
          <w:bCs/>
          <w:color w:val="000000"/>
          <w:sz w:val="16"/>
          <w:szCs w:val="16"/>
          <w:lang w:eastAsia="it-IT"/>
        </w:rPr>
        <w:t>CIG</w:t>
      </w:r>
      <w:bookmarkEnd w:id="1"/>
      <w:r w:rsidRPr="00BF6D3E">
        <w:rPr>
          <w:rFonts w:ascii="Tahoma" w:hAnsi="Tahoma" w:cs="Tahoma"/>
          <w:b/>
          <w:bCs/>
          <w:color w:val="000000"/>
          <w:sz w:val="16"/>
          <w:szCs w:val="16"/>
          <w:lang w:eastAsia="it-IT"/>
        </w:rPr>
        <w:t>: 7880346B3B</w:t>
      </w:r>
    </w:p>
    <w:p w:rsidR="007603DF" w:rsidRPr="00FF1796" w:rsidRDefault="007603DF" w:rsidP="00FF1796">
      <w:pPr>
        <w:widowControl w:val="0"/>
        <w:spacing w:after="0" w:line="240" w:lineRule="auto"/>
        <w:jc w:val="both"/>
        <w:rPr>
          <w:rFonts w:ascii="Tahoma" w:hAnsi="Tahoma" w:cs="Tahoma"/>
          <w:b/>
          <w:bCs/>
          <w:color w:val="000000"/>
          <w:sz w:val="16"/>
          <w:szCs w:val="16"/>
          <w:lang w:eastAsia="it-IT"/>
        </w:rPr>
      </w:pPr>
      <w:bookmarkStart w:id="2" w:name="_GoBack"/>
      <w:bookmarkEnd w:id="2"/>
      <w:r w:rsidRPr="00FF1796">
        <w:rPr>
          <w:rFonts w:ascii="Tahoma" w:hAnsi="Tahoma" w:cs="Tahoma"/>
          <w:b/>
          <w:bCs/>
          <w:color w:val="000000"/>
          <w:sz w:val="16"/>
          <w:szCs w:val="16"/>
          <w:lang w:eastAsia="it-IT"/>
        </w:rPr>
        <w:t xml:space="preserve"> </w:t>
      </w:r>
    </w:p>
    <w:p w:rsidR="007603DF" w:rsidRPr="00E535D7" w:rsidRDefault="007603DF" w:rsidP="00E535D7">
      <w:pPr>
        <w:widowControl w:val="0"/>
        <w:spacing w:after="0" w:line="240" w:lineRule="auto"/>
        <w:jc w:val="both"/>
        <w:rPr>
          <w:rFonts w:ascii="Tahoma" w:hAnsi="Tahoma" w:cs="Tahoma"/>
          <w:b/>
          <w:bCs/>
          <w:color w:val="000000"/>
          <w:sz w:val="16"/>
          <w:szCs w:val="16"/>
          <w:lang w:eastAsia="it-IT"/>
        </w:rPr>
      </w:pPr>
      <w:r w:rsidRPr="00A503E8">
        <w:rPr>
          <w:rFonts w:ascii="Tahoma" w:hAnsi="Tahoma" w:cs="Tahoma"/>
          <w:b/>
          <w:bCs/>
          <w:color w:val="000000"/>
          <w:sz w:val="16"/>
          <w:szCs w:val="16"/>
          <w:lang w:eastAsia="it-IT"/>
        </w:rPr>
        <w:t xml:space="preserve">  </w:t>
      </w:r>
    </w:p>
    <w:p w:rsidR="007603DF" w:rsidRPr="001E611E" w:rsidRDefault="007603DF" w:rsidP="001E611E">
      <w:pPr>
        <w:widowControl w:val="0"/>
        <w:spacing w:after="0" w:line="240" w:lineRule="auto"/>
        <w:jc w:val="both"/>
        <w:rPr>
          <w:rFonts w:ascii="Tahoma" w:hAnsi="Tahoma" w:cs="Tahoma"/>
          <w:b/>
          <w:sz w:val="16"/>
          <w:szCs w:val="16"/>
          <w:lang w:eastAsia="it-IT"/>
        </w:rPr>
      </w:pPr>
    </w:p>
    <w:p w:rsidR="007603DF" w:rsidRPr="001E611E" w:rsidRDefault="007603DF" w:rsidP="001E611E">
      <w:pPr>
        <w:widowControl w:val="0"/>
        <w:spacing w:after="0" w:line="240" w:lineRule="auto"/>
        <w:jc w:val="center"/>
        <w:rPr>
          <w:rFonts w:ascii="Tahoma" w:hAnsi="Tahoma" w:cs="Tahoma"/>
          <w:b/>
          <w:snapToGrid w:val="0"/>
          <w:sz w:val="16"/>
          <w:szCs w:val="16"/>
          <w:lang w:eastAsia="it-IT"/>
        </w:rPr>
      </w:pPr>
      <w:r w:rsidRPr="001E611E">
        <w:rPr>
          <w:rFonts w:ascii="Tahoma" w:hAnsi="Tahoma" w:cs="Tahoma"/>
          <w:b/>
          <w:snapToGrid w:val="0"/>
          <w:sz w:val="16"/>
          <w:szCs w:val="16"/>
          <w:lang w:eastAsia="it-IT"/>
        </w:rPr>
        <w:t>DICHIARAZIONE DELL’IMPRESA AUSILIARIA</w:t>
      </w:r>
    </w:p>
    <w:p w:rsidR="007603DF" w:rsidRPr="001E611E" w:rsidRDefault="007603DF" w:rsidP="001E611E">
      <w:pPr>
        <w:widowControl w:val="0"/>
        <w:spacing w:after="0" w:line="240" w:lineRule="auto"/>
        <w:jc w:val="both"/>
        <w:rPr>
          <w:rFonts w:ascii="Tahoma" w:hAnsi="Tahoma" w:cs="Tahoma"/>
          <w:b/>
          <w:snapToGrid w:val="0"/>
          <w:sz w:val="16"/>
          <w:szCs w:val="16"/>
          <w:lang w:eastAsia="it-IT"/>
        </w:rPr>
      </w:pPr>
    </w:p>
    <w:p w:rsidR="007603DF" w:rsidRPr="001E611E" w:rsidRDefault="007603DF" w:rsidP="001E611E">
      <w:pPr>
        <w:widowControl w:val="0"/>
        <w:spacing w:after="0" w:line="240" w:lineRule="auto"/>
        <w:jc w:val="both"/>
        <w:rPr>
          <w:rFonts w:ascii="Tahoma" w:hAnsi="Tahoma" w:cs="Tahoma"/>
          <w:b/>
          <w:snapToGrid w:val="0"/>
          <w:sz w:val="16"/>
          <w:szCs w:val="16"/>
          <w:lang w:eastAsia="it-IT"/>
        </w:rPr>
      </w:pPr>
    </w:p>
    <w:p w:rsidR="007603DF" w:rsidRPr="001E611E" w:rsidRDefault="007603DF" w:rsidP="001E611E">
      <w:pPr>
        <w:widowControl w:val="0"/>
        <w:spacing w:after="0" w:line="240" w:lineRule="auto"/>
        <w:jc w:val="both"/>
        <w:rPr>
          <w:rFonts w:ascii="Tahoma" w:hAnsi="Tahoma" w:cs="Tahoma"/>
          <w:b/>
          <w:snapToGrid w:val="0"/>
          <w:sz w:val="16"/>
          <w:szCs w:val="16"/>
          <w:lang w:eastAsia="it-IT"/>
        </w:rPr>
      </w:pPr>
    </w:p>
    <w:p w:rsidR="007603DF" w:rsidRPr="001E611E" w:rsidRDefault="007603DF"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Io sottoscritto …………………………………………………………………………………………………………………………………………………………………….……… nato a …………………………………………………………………………………………………………………………………………..il ………………………………..……….</w:t>
      </w:r>
    </w:p>
    <w:p w:rsidR="007603DF" w:rsidRPr="001E611E" w:rsidRDefault="007603DF"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residente nel Comune di …………………………………………………………………………..……….……………..…………………. Provincia ……… Stato …..… Via/Piazza ……………...……………….…………………………………………………………………………………………………………………………………………….., nella mia qualità di </w:t>
      </w:r>
      <w:r w:rsidRPr="001E611E">
        <w:rPr>
          <w:rFonts w:ascii="Tahoma" w:hAnsi="Tahoma" w:cs="Tahoma"/>
          <w:i/>
          <w:color w:val="000000"/>
          <w:sz w:val="16"/>
          <w:szCs w:val="16"/>
          <w:lang w:eastAsia="it-IT"/>
        </w:rPr>
        <w:t>(barrare la casella che interessa)</w:t>
      </w:r>
    </w:p>
    <w:p w:rsidR="007603DF" w:rsidRPr="001E611E" w:rsidRDefault="007603DF" w:rsidP="001E611E">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 xml:space="preserve">Legale Rappresentante </w:t>
      </w:r>
    </w:p>
    <w:p w:rsidR="007603DF" w:rsidRPr="001E611E" w:rsidRDefault="007603DF" w:rsidP="001E611E">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Procuratore</w:t>
      </w:r>
      <w:r w:rsidRPr="001E611E">
        <w:rPr>
          <w:rFonts w:ascii="Tahoma" w:hAnsi="Tahoma" w:cs="Tahoma"/>
          <w:color w:val="000000"/>
          <w:sz w:val="16"/>
          <w:szCs w:val="16"/>
          <w:lang w:eastAsia="it-IT"/>
        </w:rPr>
        <w:t xml:space="preserve">, giusta procura generale/speciale in data……………….….. a rogito del notaio ………………………………………………… ………………………………………………………………………………………rep. n………………… che si allega in originale o in copia conforme, </w:t>
      </w:r>
    </w:p>
    <w:p w:rsidR="007603DF" w:rsidRPr="001E611E" w:rsidRDefault="007603DF"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dell’impresa (ragione sociale e forma giuridica) ………………………………….……………………………………………………………………………………….</w:t>
      </w:r>
    </w:p>
    <w:p w:rsidR="007603DF" w:rsidRPr="001E611E" w:rsidRDefault="007603DF"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con </w:t>
      </w:r>
      <w:r w:rsidRPr="001E611E">
        <w:rPr>
          <w:rFonts w:ascii="Tahoma" w:hAnsi="Tahoma" w:cs="Tahoma"/>
          <w:b/>
          <w:color w:val="000000"/>
          <w:sz w:val="16"/>
          <w:szCs w:val="16"/>
          <w:lang w:eastAsia="it-IT"/>
        </w:rPr>
        <w:t>sede legale</w:t>
      </w:r>
      <w:r w:rsidRPr="001E611E">
        <w:rPr>
          <w:rFonts w:ascii="Tahoma" w:hAnsi="Tahoma" w:cs="Tahoma"/>
          <w:color w:val="000000"/>
          <w:sz w:val="16"/>
          <w:szCs w:val="16"/>
          <w:lang w:eastAsia="it-IT"/>
        </w:rPr>
        <w:t xml:space="preserve"> nel Comune di ……………………………………………………………..……….……………..…………………. Provincia ……… Stato …..… Via/Piazza ……………...……………….…………………………………………………………………………………………………………………………………………….., con </w:t>
      </w:r>
      <w:r w:rsidRPr="001E611E">
        <w:rPr>
          <w:rFonts w:ascii="Tahoma" w:hAnsi="Tahoma" w:cs="Tahoma"/>
          <w:b/>
          <w:color w:val="000000"/>
          <w:sz w:val="16"/>
          <w:szCs w:val="16"/>
          <w:lang w:eastAsia="it-IT"/>
        </w:rPr>
        <w:t>sede operativa</w:t>
      </w:r>
      <w:r w:rsidRPr="001E611E">
        <w:rPr>
          <w:rFonts w:ascii="Tahoma" w:hAnsi="Tahoma" w:cs="Tahoma"/>
          <w:color w:val="000000"/>
          <w:sz w:val="16"/>
          <w:szCs w:val="16"/>
          <w:lang w:eastAsia="it-IT"/>
        </w:rPr>
        <w:t xml:space="preserve"> nel Comune di ……….………………………………………………..……….……………..…………………. Provincia ……… Stato …..… Via/Piazza ……………...……………….…………………………………………………………………………………………………………………………………………….., </w:t>
      </w:r>
    </w:p>
    <w:p w:rsidR="007603DF" w:rsidRPr="001E611E" w:rsidRDefault="007603DF" w:rsidP="001E611E">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Codice fiscale ……………………….………………………….………… Partita IVA ………..………………………………………………… </w:t>
      </w:r>
    </w:p>
    <w:p w:rsidR="007603DF" w:rsidRPr="001E611E" w:rsidRDefault="007603DF"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 xml:space="preserve">Telefono fisso………………….……………………… cellulare di riferimento…..……………………………….……….……………….. </w:t>
      </w:r>
    </w:p>
    <w:p w:rsidR="007603DF" w:rsidRPr="001E611E" w:rsidRDefault="007603DF"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Fax……………………….……………………………… e-mail………………………………………………….……………………………………</w:t>
      </w: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Pec…………………………………………………………………………………………………………………………….………………………………</w:t>
      </w:r>
    </w:p>
    <w:p w:rsidR="007603DF" w:rsidRPr="001E611E" w:rsidRDefault="007603DF" w:rsidP="001E611E">
      <w:pPr>
        <w:widowControl w:val="0"/>
        <w:autoSpaceDE w:val="0"/>
        <w:autoSpaceDN w:val="0"/>
        <w:adjustRightInd w:val="0"/>
        <w:spacing w:after="0" w:line="240" w:lineRule="auto"/>
        <w:jc w:val="both"/>
        <w:rPr>
          <w:rFonts w:ascii="Tahoma" w:hAnsi="Tahoma" w:cs="Tahoma"/>
          <w:sz w:val="20"/>
          <w:szCs w:val="20"/>
          <w:lang w:eastAsia="it-IT"/>
        </w:rPr>
      </w:pPr>
    </w:p>
    <w:p w:rsidR="007603DF" w:rsidRPr="001E611E" w:rsidRDefault="007603DF" w:rsidP="001E611E">
      <w:pPr>
        <w:autoSpaceDE w:val="0"/>
        <w:autoSpaceDN w:val="0"/>
        <w:adjustRightInd w:val="0"/>
        <w:spacing w:after="0" w:line="480" w:lineRule="auto"/>
        <w:jc w:val="center"/>
        <w:rPr>
          <w:rFonts w:ascii="Tahoma" w:hAnsi="Tahoma" w:cs="Tahoma"/>
          <w:b/>
          <w:sz w:val="16"/>
          <w:szCs w:val="16"/>
          <w:lang w:eastAsia="it-IT"/>
        </w:rPr>
      </w:pPr>
      <w:r w:rsidRPr="001E611E">
        <w:rPr>
          <w:rFonts w:ascii="Tahoma" w:hAnsi="Tahoma" w:cs="Tahoma"/>
          <w:b/>
          <w:sz w:val="16"/>
          <w:szCs w:val="16"/>
          <w:lang w:eastAsia="it-IT"/>
        </w:rPr>
        <w:t>quale impresa ausiliaria dell’impresa offerente:</w:t>
      </w:r>
    </w:p>
    <w:p w:rsidR="007603DF" w:rsidRPr="001E611E" w:rsidRDefault="007603DF"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(denominazione e ragione sociale)  ………………………………….………………………………………………………………………………………………………….</w:t>
      </w:r>
    </w:p>
    <w:p w:rsidR="007603DF" w:rsidRPr="001E611E" w:rsidRDefault="007603DF"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w:t>
      </w:r>
    </w:p>
    <w:p w:rsidR="007603DF" w:rsidRPr="001E611E" w:rsidRDefault="007603DF" w:rsidP="001E611E">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con sede legale/operativa nel Comune di …………………………………………………………………..…………………………..…….. Provincia ………… Stato …………………………………………….Via/piazza ……..…………………………………………………………………………………………. Cap ...………………</w:t>
      </w:r>
    </w:p>
    <w:p w:rsidR="007603DF" w:rsidRPr="001E611E" w:rsidRDefault="007603DF" w:rsidP="001E611E">
      <w:pPr>
        <w:widowControl w:val="0"/>
        <w:autoSpaceDE w:val="0"/>
        <w:autoSpaceDN w:val="0"/>
        <w:adjustRightInd w:val="0"/>
        <w:spacing w:after="0" w:line="240" w:lineRule="auto"/>
        <w:jc w:val="center"/>
        <w:rPr>
          <w:rFonts w:ascii="Tahoma" w:hAnsi="Tahoma" w:cs="Tahoma"/>
          <w:b/>
          <w:sz w:val="16"/>
          <w:szCs w:val="16"/>
          <w:lang w:eastAsia="it-IT"/>
        </w:rPr>
      </w:pPr>
    </w:p>
    <w:p w:rsidR="007603DF" w:rsidRPr="001E611E" w:rsidRDefault="007603DF" w:rsidP="001E611E">
      <w:pPr>
        <w:widowControl w:val="0"/>
        <w:autoSpaceDE w:val="0"/>
        <w:autoSpaceDN w:val="0"/>
        <w:adjustRightInd w:val="0"/>
        <w:spacing w:after="0" w:line="240" w:lineRule="auto"/>
        <w:jc w:val="center"/>
        <w:rPr>
          <w:rFonts w:ascii="Tahoma" w:hAnsi="Tahoma" w:cs="Tahoma"/>
          <w:b/>
          <w:sz w:val="16"/>
          <w:szCs w:val="16"/>
          <w:lang w:eastAsia="it-IT"/>
        </w:rPr>
      </w:pPr>
      <w:r w:rsidRPr="001E611E">
        <w:rPr>
          <w:rFonts w:ascii="Tahoma" w:hAnsi="Tahoma" w:cs="Tahoma"/>
          <w:b/>
          <w:sz w:val="16"/>
          <w:szCs w:val="16"/>
          <w:lang w:eastAsia="it-IT"/>
        </w:rPr>
        <w:t>CONSAPEVOLE</w:t>
      </w:r>
    </w:p>
    <w:p w:rsidR="007603DF" w:rsidRPr="001E611E" w:rsidRDefault="007603DF" w:rsidP="001E611E">
      <w:pPr>
        <w:widowControl w:val="0"/>
        <w:autoSpaceDE w:val="0"/>
        <w:autoSpaceDN w:val="0"/>
        <w:adjustRightInd w:val="0"/>
        <w:spacing w:after="0" w:line="240" w:lineRule="auto"/>
        <w:jc w:val="center"/>
        <w:rPr>
          <w:rFonts w:ascii="Tahoma" w:hAnsi="Tahoma" w:cs="Tahoma"/>
          <w:b/>
          <w:sz w:val="16"/>
          <w:szCs w:val="16"/>
          <w:lang w:eastAsia="it-IT"/>
        </w:rPr>
      </w:pPr>
    </w:p>
    <w:p w:rsidR="007603DF" w:rsidRPr="001E611E" w:rsidRDefault="007603DF"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7603DF" w:rsidRPr="001E611E" w:rsidRDefault="007603DF"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quanto dichiarato potrà essere verificato dalla presente Azienda sia a campione, ai sensi dell’art. 48 del D. Lgs. n. 163/2006 e s.m.i., sia nel caso in cui, da parte della stessa Stazione, si ritengano sussistenti ragionevoli dubbi sulla veridicità del suo contenuto;</w:t>
      </w:r>
    </w:p>
    <w:p w:rsidR="007603DF" w:rsidRPr="001E611E" w:rsidRDefault="007603DF" w:rsidP="00733767">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qualora dal controllo emerga la non veridicità di quanto dichiarato, l’Azienda precederà all’esclusione della Impresa che rappresentano dalla gara, all’escussione della cauzione provvisoria ed alla segnalazione del fatto alle Autorità competenti;</w:t>
      </w: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Sotto la propria responsabilità</w:t>
      </w:r>
    </w:p>
    <w:p w:rsidR="007603DF" w:rsidRPr="001E611E" w:rsidRDefault="007603DF" w:rsidP="001E611E">
      <w:pPr>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autoSpaceDE w:val="0"/>
        <w:autoSpaceDN w:val="0"/>
        <w:adjustRightInd w:val="0"/>
        <w:spacing w:after="0" w:line="240" w:lineRule="auto"/>
        <w:jc w:val="both"/>
        <w:rPr>
          <w:rFonts w:ascii="Tahoma" w:hAnsi="Tahoma" w:cs="Tahoma"/>
          <w:b/>
          <w:bCs/>
          <w:sz w:val="16"/>
          <w:szCs w:val="16"/>
          <w:lang w:eastAsia="it-IT"/>
        </w:rPr>
      </w:pPr>
    </w:p>
    <w:p w:rsidR="007603DF" w:rsidRPr="001E611E" w:rsidRDefault="007603DF" w:rsidP="001E611E">
      <w:pPr>
        <w:autoSpaceDE w:val="0"/>
        <w:autoSpaceDN w:val="0"/>
        <w:adjustRightInd w:val="0"/>
        <w:spacing w:after="0" w:line="240" w:lineRule="auto"/>
        <w:jc w:val="center"/>
        <w:rPr>
          <w:rFonts w:ascii="Tahoma" w:hAnsi="Tahoma" w:cs="Tahoma"/>
          <w:b/>
          <w:bCs/>
          <w:sz w:val="16"/>
          <w:szCs w:val="16"/>
          <w:lang w:eastAsia="it-IT"/>
        </w:rPr>
      </w:pPr>
      <w:r w:rsidRPr="001E611E">
        <w:rPr>
          <w:rFonts w:ascii="Tahoma" w:hAnsi="Tahoma" w:cs="Tahoma"/>
          <w:b/>
          <w:bCs/>
          <w:sz w:val="16"/>
          <w:szCs w:val="16"/>
          <w:lang w:eastAsia="it-IT"/>
        </w:rPr>
        <w:t>DICHIARA</w:t>
      </w:r>
    </w:p>
    <w:p w:rsidR="007603DF" w:rsidRPr="001E611E" w:rsidRDefault="007603DF" w:rsidP="001E611E">
      <w:pPr>
        <w:autoSpaceDE w:val="0"/>
        <w:autoSpaceDN w:val="0"/>
        <w:adjustRightInd w:val="0"/>
        <w:spacing w:after="0" w:line="240" w:lineRule="auto"/>
        <w:jc w:val="both"/>
        <w:rPr>
          <w:rFonts w:ascii="Tahoma" w:hAnsi="Tahoma" w:cs="Tahoma"/>
          <w:b/>
          <w:bCs/>
          <w:sz w:val="20"/>
          <w:szCs w:val="20"/>
          <w:lang w:eastAsia="it-IT"/>
        </w:rPr>
      </w:pPr>
    </w:p>
    <w:p w:rsidR="007603DF" w:rsidRPr="001E611E" w:rsidRDefault="007603DF" w:rsidP="001E611E">
      <w:pPr>
        <w:autoSpaceDE w:val="0"/>
        <w:autoSpaceDN w:val="0"/>
        <w:adjustRightInd w:val="0"/>
        <w:spacing w:after="0" w:line="240" w:lineRule="auto"/>
        <w:ind w:left="567"/>
        <w:jc w:val="both"/>
        <w:rPr>
          <w:rFonts w:ascii="Tahoma" w:hAnsi="Tahoma" w:cs="Tahoma"/>
          <w:sz w:val="20"/>
          <w:szCs w:val="20"/>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che riguardo all’impresa che rappresento non sussistono le cause di esclusione dalla partecipazione alle procedure di affidamento di appalti pubblici di cui all’art. 80 c. 1 del D. Lgs. 50/2016 [</w:t>
      </w:r>
      <w:r w:rsidRPr="001E611E">
        <w:rPr>
          <w:rFonts w:ascii="Tahoma" w:hAnsi="Tahoma" w:cs="Tahoma"/>
          <w:i/>
          <w:sz w:val="16"/>
          <w:szCs w:val="16"/>
          <w:lang w:eastAsia="it-IT"/>
        </w:rPr>
        <w:t>resta fermo che i requisiti di cui all’art. 80, commi 1 e 2  dovranno essere dichiarati dai soggetti previsti nel comma 3 del medesimo articolo]</w:t>
      </w:r>
      <w:r w:rsidRPr="001E611E">
        <w:rPr>
          <w:rFonts w:ascii="Tahoma" w:hAnsi="Tahoma" w:cs="Tahoma"/>
          <w:sz w:val="16"/>
          <w:szCs w:val="16"/>
          <w:lang w:eastAsia="it-IT"/>
        </w:rPr>
        <w:t>;</w:t>
      </w:r>
    </w:p>
    <w:p w:rsidR="007603DF" w:rsidRPr="001E611E" w:rsidRDefault="007603DF" w:rsidP="001E611E">
      <w:pPr>
        <w:autoSpaceDE w:val="0"/>
        <w:autoSpaceDN w:val="0"/>
        <w:adjustRightInd w:val="0"/>
        <w:spacing w:after="0" w:line="240" w:lineRule="auto"/>
        <w:ind w:left="567"/>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che l’impresa è in possesso dei requisiti di carattere economico, finanziario, tecnico e professionale</w:t>
      </w:r>
      <w:r w:rsidRPr="001E611E">
        <w:rPr>
          <w:rFonts w:ascii="Tahoma" w:hAnsi="Tahoma" w:cs="Tahoma"/>
          <w:color w:val="FF0000"/>
          <w:sz w:val="16"/>
          <w:szCs w:val="16"/>
          <w:lang w:eastAsia="it-IT"/>
        </w:rPr>
        <w:t xml:space="preserve"> </w:t>
      </w:r>
      <w:r w:rsidRPr="001E611E">
        <w:rPr>
          <w:rFonts w:ascii="Tahoma" w:hAnsi="Tahoma" w:cs="Tahoma"/>
          <w:sz w:val="16"/>
          <w:szCs w:val="16"/>
          <w:lang w:eastAsia="it-IT"/>
        </w:rPr>
        <w:t>e delle risorse oggetto di avvalimento, dei quali l’offerente sopra individuato risulta carente, e di prestare il proprio avvalimento per i seguenti requisiti:</w:t>
      </w:r>
    </w:p>
    <w:p w:rsidR="007603DF" w:rsidRPr="001E611E" w:rsidRDefault="007603DF" w:rsidP="001E611E">
      <w:pPr>
        <w:spacing w:after="0" w:line="240" w:lineRule="auto"/>
        <w:ind w:left="720"/>
        <w:contextualSpacing/>
        <w:jc w:val="both"/>
        <w:rPr>
          <w:rFonts w:ascii="Tahoma" w:hAnsi="Tahoma" w:cs="Tahoma"/>
          <w:sz w:val="16"/>
          <w:szCs w:val="16"/>
          <w:lang w:eastAsia="it-IT"/>
        </w:rPr>
      </w:pPr>
    </w:p>
    <w:p w:rsidR="007603DF" w:rsidRPr="001E611E" w:rsidRDefault="007603DF" w:rsidP="001E611E">
      <w:pPr>
        <w:autoSpaceDE w:val="0"/>
        <w:autoSpaceDN w:val="0"/>
        <w:adjustRightInd w:val="0"/>
        <w:spacing w:after="0" w:line="240" w:lineRule="auto"/>
        <w:ind w:left="567"/>
        <w:jc w:val="both"/>
        <w:rPr>
          <w:rFonts w:ascii="Tahoma" w:hAnsi="Tahoma" w:cs="Tahoma"/>
          <w:sz w:val="16"/>
          <w:szCs w:val="16"/>
          <w:lang w:eastAsia="it-IT"/>
        </w:rPr>
      </w:pPr>
      <w:r w:rsidRPr="001E611E">
        <w:rPr>
          <w:rFonts w:ascii="Tahoma" w:hAnsi="Tahoma" w:cs="Tahoma"/>
          <w:sz w:val="16"/>
          <w:szCs w:val="16"/>
          <w:lang w:eastAsia="it-IT"/>
        </w:rPr>
        <w:t>………………………………………………………………………………………………………………………………………………………………………………………</w:t>
      </w:r>
    </w:p>
    <w:p w:rsidR="007603DF" w:rsidRPr="001E611E" w:rsidRDefault="007603DF" w:rsidP="001E611E">
      <w:pPr>
        <w:autoSpaceDE w:val="0"/>
        <w:autoSpaceDN w:val="0"/>
        <w:adjustRightInd w:val="0"/>
        <w:spacing w:after="0" w:line="240" w:lineRule="auto"/>
        <w:ind w:left="567"/>
        <w:jc w:val="both"/>
        <w:rPr>
          <w:rFonts w:ascii="Tahoma" w:hAnsi="Tahoma" w:cs="Tahoma"/>
          <w:sz w:val="16"/>
          <w:szCs w:val="16"/>
          <w:lang w:eastAsia="it-IT"/>
        </w:rPr>
      </w:pPr>
      <w:r w:rsidRPr="001E611E">
        <w:rPr>
          <w:rFonts w:ascii="Tahoma" w:hAnsi="Tahoma" w:cs="Tahoma"/>
          <w:sz w:val="16"/>
          <w:szCs w:val="16"/>
          <w:lang w:eastAsia="it-IT"/>
        </w:rPr>
        <w:t xml:space="preserve"> </w:t>
      </w:r>
    </w:p>
    <w:p w:rsidR="007603DF" w:rsidRPr="001E611E" w:rsidRDefault="007603DF" w:rsidP="001E611E">
      <w:pPr>
        <w:autoSpaceDE w:val="0"/>
        <w:autoSpaceDN w:val="0"/>
        <w:adjustRightInd w:val="0"/>
        <w:spacing w:after="0" w:line="240" w:lineRule="auto"/>
        <w:ind w:left="567"/>
        <w:jc w:val="both"/>
        <w:rPr>
          <w:rFonts w:ascii="Tahoma" w:hAnsi="Tahoma" w:cs="Tahoma"/>
          <w:sz w:val="16"/>
          <w:szCs w:val="16"/>
          <w:lang w:eastAsia="it-IT"/>
        </w:rPr>
      </w:pPr>
      <w:r w:rsidRPr="001E611E">
        <w:rPr>
          <w:rFonts w:ascii="Tahoma" w:hAnsi="Tahoma" w:cs="Tahoma"/>
          <w:sz w:val="16"/>
          <w:szCs w:val="16"/>
          <w:lang w:eastAsia="it-IT"/>
        </w:rPr>
        <w:t>…………………………………………………………………………………………………………………………………………………………………………………..…</w:t>
      </w:r>
    </w:p>
    <w:p w:rsidR="007603DF" w:rsidRPr="001E611E" w:rsidRDefault="007603DF" w:rsidP="001E611E">
      <w:pPr>
        <w:autoSpaceDE w:val="0"/>
        <w:autoSpaceDN w:val="0"/>
        <w:adjustRightInd w:val="0"/>
        <w:spacing w:after="0" w:line="240" w:lineRule="auto"/>
        <w:ind w:left="567"/>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che l’impresa si impegna verso l’offerente e verso l’Azienda, a fornire i requisiti individuati al punto 2) e a mettere a disposizione per tutta la durata dell’appalto le risorse necessarie, rendendosi responsabile in solido con l’offerente nei confronti dell’Azienda, in relazione alle prestazioni oggetto dell’appalto; </w:t>
      </w:r>
    </w:p>
    <w:p w:rsidR="007603DF" w:rsidRPr="001E611E" w:rsidRDefault="007603DF" w:rsidP="001E611E">
      <w:pPr>
        <w:autoSpaceDE w:val="0"/>
        <w:autoSpaceDN w:val="0"/>
        <w:adjustRightInd w:val="0"/>
        <w:spacing w:after="0" w:line="240" w:lineRule="auto"/>
        <w:ind w:left="567"/>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che nel caso in cui i requisiti sopra riportati corrispondano alle capacità tecniche e professionali di cui al punto 2) della Sezione 1 del Disciplinare di gara, l’impresa si impegna ad eseguire direttamente i lavori per cui tali requisiti sono richiesti;</w:t>
      </w:r>
    </w:p>
    <w:p w:rsidR="007603DF" w:rsidRPr="001E611E" w:rsidRDefault="007603DF" w:rsidP="001E611E">
      <w:pPr>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di non partecipare a sua volta alla stessa gara, né in forma singola né in forma associata o consorziata né in qualità di ausiliario di altro offerente;</w:t>
      </w:r>
    </w:p>
    <w:p w:rsidR="007603DF" w:rsidRPr="001E611E" w:rsidRDefault="007603DF" w:rsidP="001E611E">
      <w:pPr>
        <w:spacing w:after="0" w:line="240" w:lineRule="auto"/>
        <w:ind w:left="708"/>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che l’impresa non si trova in una delle situazioni di controllo di cui all’art. 2359 del Codice Civile con una delle altre imprese che partecipano alla gara;</w:t>
      </w:r>
    </w:p>
    <w:p w:rsidR="007603DF" w:rsidRPr="001E611E" w:rsidRDefault="007603DF" w:rsidP="001E611E">
      <w:pPr>
        <w:autoSpaceDE w:val="0"/>
        <w:autoSpaceDN w:val="0"/>
        <w:adjustRightInd w:val="0"/>
        <w:spacing w:after="0" w:line="240" w:lineRule="auto"/>
        <w:jc w:val="both"/>
        <w:rPr>
          <w:rFonts w:ascii="Tahoma" w:hAnsi="Tahoma" w:cs="Tahoma"/>
          <w:b/>
          <w:i/>
          <w:sz w:val="16"/>
          <w:szCs w:val="16"/>
          <w:lang w:eastAsia="it-IT"/>
        </w:rPr>
      </w:pPr>
      <w:r w:rsidRPr="001E611E">
        <w:rPr>
          <w:rFonts w:ascii="Tahoma" w:hAnsi="Tahoma" w:cs="Tahoma"/>
          <w:b/>
          <w:i/>
          <w:sz w:val="16"/>
          <w:szCs w:val="16"/>
          <w:lang w:eastAsia="it-IT"/>
        </w:rPr>
        <w:t>ovvero</w:t>
      </w:r>
    </w:p>
    <w:p w:rsidR="007603DF" w:rsidRPr="001E611E" w:rsidRDefault="007603DF" w:rsidP="001E611E">
      <w:pPr>
        <w:autoSpaceDE w:val="0"/>
        <w:autoSpaceDN w:val="0"/>
        <w:adjustRightInd w:val="0"/>
        <w:spacing w:after="0" w:line="240" w:lineRule="auto"/>
        <w:ind w:left="567"/>
        <w:jc w:val="both"/>
        <w:rPr>
          <w:rFonts w:ascii="Tahoma" w:hAnsi="Tahoma" w:cs="Tahoma"/>
          <w:i/>
          <w:sz w:val="16"/>
          <w:szCs w:val="16"/>
          <w:lang w:eastAsia="it-IT"/>
        </w:rPr>
      </w:pPr>
      <w:r w:rsidRPr="001E611E">
        <w:rPr>
          <w:rFonts w:ascii="Tahoma" w:hAnsi="Tahoma" w:cs="Tahoma"/>
          <w:i/>
          <w:sz w:val="16"/>
          <w:szCs w:val="16"/>
          <w:lang w:eastAsia="it-IT"/>
        </w:rPr>
        <w:t>dichiara, ai sensi dell’articolo 47 del d.P.R. n. 445 del 2000, che il suddetto offerente  appartiene al medesimo gruppo di questa impresa ausiliaria in forza del seguente legame giuridico ed economico esistente:…………………………………………………………………. ……………………………………………………………………………………………………………………………………………………………...………………………</w:t>
      </w:r>
    </w:p>
    <w:p w:rsidR="007603DF" w:rsidRPr="001E611E" w:rsidRDefault="007603DF" w:rsidP="001E611E">
      <w:pPr>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di aver preso atto che gli obblighi previsti dalla normativa antimafia a carico dell’appaltatore si applicano anche nei confronti del soggetto ausiliario, in ragione dell’importo dell’appalto posto a base di gara;</w:t>
      </w:r>
    </w:p>
    <w:p w:rsidR="007603DF" w:rsidRPr="001E611E" w:rsidRDefault="007603DF" w:rsidP="001E611E">
      <w:pPr>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di allegare originale/copia autentica del contratto in virtù del quale l’impresa ausiliaria si obbliga nei confronti dell’offerente a fornire i requisiti e a mettere a disposizione le risorse necessarie per tutta la durata dell’appalto; </w:t>
      </w:r>
    </w:p>
    <w:p w:rsidR="007603DF" w:rsidRPr="001E611E" w:rsidRDefault="007603DF" w:rsidP="001E611E">
      <w:pPr>
        <w:autoSpaceDE w:val="0"/>
        <w:autoSpaceDN w:val="0"/>
        <w:adjustRightInd w:val="0"/>
        <w:spacing w:after="0" w:line="240" w:lineRule="auto"/>
        <w:jc w:val="both"/>
        <w:rPr>
          <w:rFonts w:ascii="Tahoma" w:hAnsi="Tahoma" w:cs="Tahoma"/>
          <w:sz w:val="16"/>
          <w:szCs w:val="16"/>
          <w:lang w:eastAsia="it-IT"/>
        </w:rPr>
      </w:pPr>
    </w:p>
    <w:p w:rsidR="007603DF" w:rsidRPr="00E535D7"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E535D7">
        <w:rPr>
          <w:rFonts w:ascii="Tahoma" w:hAnsi="Tahoma" w:cs="Tahoma"/>
          <w:sz w:val="16"/>
          <w:szCs w:val="16"/>
          <w:lang w:eastAsia="it-IT"/>
        </w:rPr>
        <w:t>che le persone fisiche che intervengono in rappresentanza dell’impresa sono informate, ai sensi e per gli effetti del D. Lgs n. 196/2003 e sue successive modifiche, che i dati anche personali raccolti saranno trattati e conservati, anche con strumenti informatici, solo ed esclusivamente per le finalità strettamente connesse all’attività dell’Azienda pubblica di servizi alla persona della Carnia “San Luigi Scrosoppi”, fatta salva la normativa del diritto all’accesso degli atti amministrativi di cui alla Legge n. 241/1990; che, in relazione al trattamento dei predetti dati, i concorrenti possono esercitare i diritti di cui all’art. 7 del D. Lgs. n. 196/2003; che la comunicazione dei predetti dati ha natura di onere al fine di poter partecipare alla presente gara e che un’eventuale rifiuto determinerà l’impossibilità per la S.A. di accogliere la presente istanza, provvedendo all’esclusione o all’annullamento dell’aggiudicazione;</w:t>
      </w:r>
    </w:p>
    <w:p w:rsidR="007603DF" w:rsidRPr="001E611E" w:rsidRDefault="007603DF" w:rsidP="001E611E">
      <w:pPr>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733767">
      <w:pPr>
        <w:numPr>
          <w:ilvl w:val="0"/>
          <w:numId w:val="10"/>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di autorizzare, altresì, il trattamento dei dati personali sensibili e giudiziari e la comunicazione degli stessi ai soggetti interessati dal procedimento di gara, sia dichiarati che accertati dalla pubblica amministrazione.</w:t>
      </w: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Data ………………………………… </w:t>
      </w: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widowControl w:val="0"/>
        <w:autoSpaceDE w:val="0"/>
        <w:autoSpaceDN w:val="0"/>
        <w:adjustRightInd w:val="0"/>
        <w:spacing w:after="0" w:line="240" w:lineRule="auto"/>
        <w:jc w:val="both"/>
        <w:rPr>
          <w:rFonts w:ascii="Tahoma" w:hAnsi="Tahoma" w:cs="Tahoma"/>
          <w:sz w:val="16"/>
          <w:szCs w:val="16"/>
          <w:lang w:eastAsia="it-IT"/>
        </w:rPr>
      </w:pPr>
    </w:p>
    <w:p w:rsidR="007603DF" w:rsidRPr="001E611E" w:rsidRDefault="007603DF" w:rsidP="001E611E">
      <w:pPr>
        <w:widowControl w:val="0"/>
        <w:autoSpaceDE w:val="0"/>
        <w:autoSpaceDN w:val="0"/>
        <w:adjustRightInd w:val="0"/>
        <w:spacing w:after="0" w:line="240" w:lineRule="auto"/>
        <w:ind w:left="2832"/>
        <w:jc w:val="both"/>
        <w:rPr>
          <w:rFonts w:ascii="Tahoma" w:hAnsi="Tahoma" w:cs="Tahoma"/>
          <w:sz w:val="16"/>
          <w:szCs w:val="16"/>
          <w:lang w:eastAsia="it-IT"/>
        </w:rPr>
      </w:pPr>
      <w:r w:rsidRPr="001E611E">
        <w:rPr>
          <w:rFonts w:ascii="Tahoma" w:hAnsi="Tahoma" w:cs="Tahoma"/>
          <w:sz w:val="16"/>
          <w:szCs w:val="16"/>
          <w:lang w:eastAsia="it-IT"/>
        </w:rPr>
        <w:t xml:space="preserve">(timbro dell’impresa) (firma del titolare o legale rappresentante) </w:t>
      </w: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6"/>
          <w:szCs w:val="16"/>
          <w:lang w:eastAsia="it-IT"/>
        </w:rPr>
      </w:pPr>
    </w:p>
    <w:p w:rsidR="007603DF" w:rsidRPr="001E611E" w:rsidRDefault="007603DF" w:rsidP="001E611E">
      <w:pPr>
        <w:spacing w:after="0" w:line="240" w:lineRule="auto"/>
        <w:jc w:val="both"/>
        <w:rPr>
          <w:rFonts w:ascii="Tahoma" w:hAnsi="Tahoma" w:cs="Tahoma"/>
          <w:b/>
          <w:sz w:val="14"/>
          <w:szCs w:val="14"/>
          <w:lang w:eastAsia="it-IT"/>
        </w:rPr>
      </w:pPr>
      <w:r w:rsidRPr="001E611E">
        <w:rPr>
          <w:rFonts w:ascii="Tahoma" w:hAnsi="Tahoma" w:cs="Tahoma"/>
          <w:b/>
          <w:sz w:val="14"/>
          <w:szCs w:val="14"/>
          <w:lang w:eastAsia="it-IT"/>
        </w:rPr>
        <w:t>Nota bene:</w:t>
      </w:r>
    </w:p>
    <w:p w:rsidR="007603DF" w:rsidRDefault="007603DF" w:rsidP="00A503E8">
      <w:pPr>
        <w:autoSpaceDE w:val="0"/>
        <w:autoSpaceDN w:val="0"/>
        <w:adjustRightInd w:val="0"/>
        <w:spacing w:after="0" w:line="240" w:lineRule="auto"/>
        <w:jc w:val="both"/>
        <w:rPr>
          <w:rFonts w:ascii="Tahoma" w:hAnsi="Tahoma" w:cs="Tahoma"/>
          <w:b/>
          <w:bCs/>
          <w:sz w:val="14"/>
          <w:szCs w:val="14"/>
          <w:lang w:eastAsia="it-IT"/>
        </w:rPr>
      </w:pPr>
      <w:r w:rsidRPr="001E611E">
        <w:rPr>
          <w:rFonts w:ascii="Tahoma" w:hAnsi="Tahoma" w:cs="Tahoma"/>
          <w:sz w:val="14"/>
          <w:szCs w:val="14"/>
          <w:lang w:eastAsia="it-IT"/>
        </w:rPr>
        <w:t xml:space="preserve">Alla dichiarazione – quando resa da soggetti diversi dal firmatario dell’Allegato A -  deve essere </w:t>
      </w:r>
      <w:r w:rsidRPr="001E611E">
        <w:rPr>
          <w:rFonts w:ascii="Tahoma" w:hAnsi="Tahoma" w:cs="Tahoma"/>
          <w:b/>
          <w:bCs/>
          <w:sz w:val="14"/>
          <w:szCs w:val="14"/>
          <w:lang w:eastAsia="it-IT"/>
        </w:rPr>
        <w:t xml:space="preserve">allegata – a pena di esclusione </w:t>
      </w:r>
      <w:r w:rsidRPr="001E611E">
        <w:rPr>
          <w:rFonts w:ascii="Tahoma" w:hAnsi="Tahoma" w:cs="Tahoma"/>
          <w:sz w:val="14"/>
          <w:szCs w:val="14"/>
          <w:lang w:eastAsia="it-IT"/>
        </w:rPr>
        <w:t xml:space="preserve">- </w:t>
      </w:r>
      <w:r w:rsidRPr="001E611E">
        <w:rPr>
          <w:rFonts w:ascii="Tahoma" w:hAnsi="Tahoma" w:cs="Tahoma"/>
          <w:b/>
          <w:bCs/>
          <w:sz w:val="14"/>
          <w:szCs w:val="14"/>
          <w:lang w:eastAsia="it-IT"/>
        </w:rPr>
        <w:t xml:space="preserve">copia di un documento di riconoscimento </w:t>
      </w:r>
      <w:r w:rsidRPr="001E611E">
        <w:rPr>
          <w:rFonts w:ascii="Tahoma" w:hAnsi="Tahoma" w:cs="Tahoma"/>
          <w:sz w:val="14"/>
          <w:szCs w:val="14"/>
          <w:lang w:eastAsia="it-IT"/>
        </w:rPr>
        <w:t>in corso di validità del sottoscrittore.</w:t>
      </w:r>
    </w:p>
    <w:sectPr w:rsidR="007603DF" w:rsidSect="004513A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3DF" w:rsidRDefault="007603DF" w:rsidP="001E611E">
      <w:pPr>
        <w:spacing w:after="0" w:line="240" w:lineRule="auto"/>
      </w:pPr>
      <w:r>
        <w:separator/>
      </w:r>
    </w:p>
  </w:endnote>
  <w:endnote w:type="continuationSeparator" w:id="0">
    <w:p w:rsidR="007603DF" w:rsidRDefault="007603DF" w:rsidP="001E61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3DF" w:rsidRDefault="007603DF" w:rsidP="001E611E">
      <w:pPr>
        <w:spacing w:after="0" w:line="240" w:lineRule="auto"/>
      </w:pPr>
      <w:r>
        <w:separator/>
      </w:r>
    </w:p>
  </w:footnote>
  <w:footnote w:type="continuationSeparator" w:id="0">
    <w:p w:rsidR="007603DF" w:rsidRDefault="007603DF" w:rsidP="001E61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38F5536B"/>
    <w:multiLevelType w:val="hybridMultilevel"/>
    <w:tmpl w:val="100AC312"/>
    <w:lvl w:ilvl="0" w:tplc="35AECEA6">
      <w:start w:val="1"/>
      <w:numFmt w:val="decimal"/>
      <w:pStyle w:val="EndnoteText"/>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611E"/>
    <w:rsid w:val="00045789"/>
    <w:rsid w:val="000B2BDD"/>
    <w:rsid w:val="000F1777"/>
    <w:rsid w:val="0013189E"/>
    <w:rsid w:val="001A608B"/>
    <w:rsid w:val="001E611E"/>
    <w:rsid w:val="001F4CFA"/>
    <w:rsid w:val="002773CB"/>
    <w:rsid w:val="002B00A8"/>
    <w:rsid w:val="002C608B"/>
    <w:rsid w:val="00431B42"/>
    <w:rsid w:val="004513A1"/>
    <w:rsid w:val="004545E5"/>
    <w:rsid w:val="00483E1D"/>
    <w:rsid w:val="0050251D"/>
    <w:rsid w:val="00503153"/>
    <w:rsid w:val="0054300F"/>
    <w:rsid w:val="005F04EF"/>
    <w:rsid w:val="00603F0C"/>
    <w:rsid w:val="0068342B"/>
    <w:rsid w:val="006F31DA"/>
    <w:rsid w:val="006F6EB2"/>
    <w:rsid w:val="00721AE9"/>
    <w:rsid w:val="00733767"/>
    <w:rsid w:val="007603DF"/>
    <w:rsid w:val="007A61AF"/>
    <w:rsid w:val="00845E73"/>
    <w:rsid w:val="009373C2"/>
    <w:rsid w:val="00A503E8"/>
    <w:rsid w:val="00B34037"/>
    <w:rsid w:val="00BE3844"/>
    <w:rsid w:val="00BF6D3E"/>
    <w:rsid w:val="00C829E9"/>
    <w:rsid w:val="00CD42EB"/>
    <w:rsid w:val="00D27927"/>
    <w:rsid w:val="00D50CA1"/>
    <w:rsid w:val="00E40950"/>
    <w:rsid w:val="00E535D7"/>
    <w:rsid w:val="00F161F6"/>
    <w:rsid w:val="00FF179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uiPriority="0"/>
    <w:lsdException w:name="Table Web 3" w:semiHidden="1" w:unhideWhenUsed="1"/>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4CFA"/>
    <w:pPr>
      <w:spacing w:after="200" w:line="276" w:lineRule="auto"/>
    </w:pPr>
    <w:rPr>
      <w:lang w:val="it-IT"/>
    </w:rPr>
  </w:style>
  <w:style w:type="paragraph" w:styleId="Heading1">
    <w:name w:val="heading 1"/>
    <w:basedOn w:val="Normal"/>
    <w:next w:val="Normal"/>
    <w:link w:val="Heading1Char"/>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Heading2">
    <w:name w:val="heading 2"/>
    <w:basedOn w:val="Normal"/>
    <w:next w:val="Normal"/>
    <w:link w:val="Heading2Char"/>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Heading3">
    <w:name w:val="heading 3"/>
    <w:basedOn w:val="Normal"/>
    <w:next w:val="Normal"/>
    <w:link w:val="Heading3Char"/>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Heading4">
    <w:name w:val="heading 4"/>
    <w:basedOn w:val="Normal"/>
    <w:next w:val="Normal"/>
    <w:link w:val="Heading4Char"/>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Heading5">
    <w:name w:val="heading 5"/>
    <w:basedOn w:val="Normal"/>
    <w:next w:val="Normal"/>
    <w:link w:val="Heading5Char"/>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Heading6">
    <w:name w:val="heading 6"/>
    <w:basedOn w:val="Normal"/>
    <w:next w:val="Normal"/>
    <w:link w:val="Heading6Char"/>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Heading8">
    <w:name w:val="heading 8"/>
    <w:basedOn w:val="Normal"/>
    <w:next w:val="Normal"/>
    <w:link w:val="Heading8Char"/>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E611E"/>
    <w:rPr>
      <w:rFonts w:ascii="Book Antiqua" w:hAnsi="Book Antiqua" w:cs="Times New Roman"/>
      <w:sz w:val="20"/>
      <w:szCs w:val="20"/>
      <w:lang w:eastAsia="it-IT"/>
    </w:rPr>
  </w:style>
  <w:style w:type="character" w:customStyle="1" w:styleId="Heading2Char">
    <w:name w:val="Heading 2 Char"/>
    <w:basedOn w:val="DefaultParagraphFont"/>
    <w:link w:val="Heading2"/>
    <w:uiPriority w:val="99"/>
    <w:locked/>
    <w:rsid w:val="001E611E"/>
    <w:rPr>
      <w:rFonts w:ascii="Book Antiqua" w:hAnsi="Book Antiqua" w:cs="Times New Roman"/>
      <w:sz w:val="20"/>
      <w:szCs w:val="20"/>
      <w:lang w:eastAsia="it-IT"/>
    </w:rPr>
  </w:style>
  <w:style w:type="character" w:customStyle="1" w:styleId="Heading3Char">
    <w:name w:val="Heading 3 Char"/>
    <w:basedOn w:val="DefaultParagraphFont"/>
    <w:link w:val="Heading3"/>
    <w:uiPriority w:val="99"/>
    <w:locked/>
    <w:rsid w:val="001E611E"/>
    <w:rPr>
      <w:rFonts w:ascii="Book Antiqua" w:hAnsi="Book Antiqua" w:cs="Times New Roman"/>
      <w:b/>
      <w:sz w:val="20"/>
      <w:szCs w:val="20"/>
      <w:lang w:eastAsia="it-IT"/>
    </w:rPr>
  </w:style>
  <w:style w:type="character" w:customStyle="1" w:styleId="Heading4Char">
    <w:name w:val="Heading 4 Char"/>
    <w:basedOn w:val="DefaultParagraphFont"/>
    <w:link w:val="Heading4"/>
    <w:uiPriority w:val="99"/>
    <w:locked/>
    <w:rsid w:val="001E611E"/>
    <w:rPr>
      <w:rFonts w:ascii="Cambria" w:hAnsi="Cambria" w:cs="Times New Roman"/>
      <w:b/>
      <w:bCs/>
      <w:i/>
      <w:iCs/>
      <w:color w:val="4F81BD"/>
      <w:sz w:val="20"/>
      <w:szCs w:val="20"/>
      <w:lang w:eastAsia="it-IT"/>
    </w:rPr>
  </w:style>
  <w:style w:type="character" w:customStyle="1" w:styleId="Heading5Char">
    <w:name w:val="Heading 5 Char"/>
    <w:basedOn w:val="DefaultParagraphFont"/>
    <w:link w:val="Heading5"/>
    <w:uiPriority w:val="99"/>
    <w:locked/>
    <w:rsid w:val="001E611E"/>
    <w:rPr>
      <w:rFonts w:ascii="Tahoma" w:hAnsi="Tahoma" w:cs="Times New Roman"/>
      <w:b/>
      <w:bCs/>
      <w:i/>
      <w:iCs/>
      <w:sz w:val="26"/>
      <w:szCs w:val="26"/>
      <w:lang w:eastAsia="it-IT"/>
    </w:rPr>
  </w:style>
  <w:style w:type="character" w:customStyle="1" w:styleId="Heading6Char">
    <w:name w:val="Heading 6 Char"/>
    <w:basedOn w:val="DefaultParagraphFont"/>
    <w:link w:val="Heading6"/>
    <w:uiPriority w:val="99"/>
    <w:locked/>
    <w:rsid w:val="001E611E"/>
    <w:rPr>
      <w:rFonts w:ascii="Cambria" w:hAnsi="Cambria" w:cs="Times New Roman"/>
      <w:i/>
      <w:iCs/>
      <w:color w:val="243F60"/>
      <w:sz w:val="20"/>
      <w:szCs w:val="20"/>
      <w:lang w:eastAsia="it-IT"/>
    </w:rPr>
  </w:style>
  <w:style w:type="character" w:customStyle="1" w:styleId="Heading8Char">
    <w:name w:val="Heading 8 Char"/>
    <w:basedOn w:val="DefaultParagraphFont"/>
    <w:link w:val="Heading8"/>
    <w:uiPriority w:val="99"/>
    <w:locked/>
    <w:rsid w:val="001E611E"/>
    <w:rPr>
      <w:rFonts w:ascii="Century Gothic" w:hAnsi="Century Gothic" w:cs="Times New Roman"/>
      <w:b/>
      <w:sz w:val="20"/>
      <w:szCs w:val="20"/>
      <w:lang w:eastAsia="it-IT"/>
    </w:rPr>
  </w:style>
  <w:style w:type="paragraph" w:styleId="BodyText">
    <w:name w:val="Body Text"/>
    <w:basedOn w:val="Normal"/>
    <w:link w:val="BodyTextChar"/>
    <w:uiPriority w:val="99"/>
    <w:rsid w:val="001E611E"/>
    <w:pPr>
      <w:spacing w:after="0" w:line="240" w:lineRule="auto"/>
      <w:jc w:val="both"/>
    </w:pPr>
    <w:rPr>
      <w:rFonts w:ascii="Tahoma" w:eastAsia="Times New Roman" w:hAnsi="Tahoma"/>
      <w:sz w:val="20"/>
      <w:szCs w:val="20"/>
      <w:lang w:eastAsia="it-IT"/>
    </w:rPr>
  </w:style>
  <w:style w:type="character" w:customStyle="1" w:styleId="BodyTextChar">
    <w:name w:val="Body Text Char"/>
    <w:basedOn w:val="DefaultParagraphFont"/>
    <w:link w:val="BodyText"/>
    <w:uiPriority w:val="99"/>
    <w:locked/>
    <w:rsid w:val="001E611E"/>
    <w:rPr>
      <w:rFonts w:ascii="Tahoma" w:hAnsi="Tahoma" w:cs="Times New Roman"/>
      <w:sz w:val="20"/>
      <w:szCs w:val="20"/>
      <w:lang w:eastAsia="it-IT"/>
    </w:rPr>
  </w:style>
  <w:style w:type="paragraph" w:styleId="Title">
    <w:name w:val="Title"/>
    <w:basedOn w:val="Normal"/>
    <w:link w:val="TitleChar"/>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leChar">
    <w:name w:val="Title Char"/>
    <w:basedOn w:val="DefaultParagraphFont"/>
    <w:link w:val="Title"/>
    <w:uiPriority w:val="99"/>
    <w:locked/>
    <w:rsid w:val="001E611E"/>
    <w:rPr>
      <w:rFonts w:ascii="Univers Condensed" w:hAnsi="Univers Condensed" w:cs="Times New Roman"/>
      <w:b/>
      <w:sz w:val="20"/>
      <w:szCs w:val="20"/>
      <w:lang w:eastAsia="it-IT"/>
    </w:rPr>
  </w:style>
  <w:style w:type="paragraph" w:styleId="BodyTextIndent">
    <w:name w:val="Body Text Indent"/>
    <w:basedOn w:val="Normal"/>
    <w:link w:val="BodyTextIndentChar"/>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BodyTextIndentChar">
    <w:name w:val="Body Text Indent Char"/>
    <w:basedOn w:val="DefaultParagraphFont"/>
    <w:link w:val="BodyTextIndent"/>
    <w:uiPriority w:val="99"/>
    <w:locked/>
    <w:rsid w:val="001E611E"/>
    <w:rPr>
      <w:rFonts w:ascii="Book Antiqua" w:hAnsi="Book Antiqua" w:cs="Times New Roman"/>
      <w:sz w:val="20"/>
      <w:szCs w:val="20"/>
      <w:lang w:eastAsia="it-IT"/>
    </w:rPr>
  </w:style>
  <w:style w:type="paragraph" w:styleId="Header">
    <w:name w:val="header"/>
    <w:basedOn w:val="Normal"/>
    <w:link w:val="Head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HeaderChar">
    <w:name w:val="Header Char"/>
    <w:basedOn w:val="DefaultParagraphFont"/>
    <w:link w:val="Header"/>
    <w:uiPriority w:val="99"/>
    <w:locked/>
    <w:rsid w:val="001E611E"/>
    <w:rPr>
      <w:rFonts w:ascii="Tahoma" w:hAnsi="Tahoma" w:cs="Times New Roman"/>
      <w:sz w:val="20"/>
      <w:szCs w:val="20"/>
      <w:lang w:eastAsia="it-IT"/>
    </w:rPr>
  </w:style>
  <w:style w:type="paragraph" w:styleId="Footer">
    <w:name w:val="footer"/>
    <w:basedOn w:val="Normal"/>
    <w:link w:val="Foot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FooterChar">
    <w:name w:val="Footer Char"/>
    <w:basedOn w:val="DefaultParagraphFont"/>
    <w:link w:val="Footer"/>
    <w:uiPriority w:val="99"/>
    <w:locked/>
    <w:rsid w:val="001E611E"/>
    <w:rPr>
      <w:rFonts w:ascii="Tahoma" w:hAnsi="Tahoma" w:cs="Times New Roman"/>
      <w:sz w:val="20"/>
      <w:szCs w:val="20"/>
      <w:lang w:eastAsia="it-IT"/>
    </w:rPr>
  </w:style>
  <w:style w:type="character" w:styleId="PageNumber">
    <w:name w:val="page number"/>
    <w:basedOn w:val="DefaultParagraphFont"/>
    <w:uiPriority w:val="99"/>
    <w:rsid w:val="001E611E"/>
    <w:rPr>
      <w:rFonts w:cs="Times New Roman"/>
    </w:rPr>
  </w:style>
  <w:style w:type="paragraph" w:styleId="BodyTextIndent2">
    <w:name w:val="Body Text Indent 2"/>
    <w:basedOn w:val="Normal"/>
    <w:link w:val="BodyTextIndent2Char"/>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BodyTextIndent2Char">
    <w:name w:val="Body Text Indent 2 Char"/>
    <w:basedOn w:val="DefaultParagraphFont"/>
    <w:link w:val="BodyTextIndent2"/>
    <w:uiPriority w:val="99"/>
    <w:locked/>
    <w:rsid w:val="001E611E"/>
    <w:rPr>
      <w:rFonts w:ascii="Book Antiqua" w:hAnsi="Book Antiqua" w:cs="Times New Roman"/>
      <w:sz w:val="20"/>
      <w:szCs w:val="20"/>
      <w:lang w:eastAsia="it-IT"/>
    </w:rPr>
  </w:style>
  <w:style w:type="character" w:styleId="Hyperlink">
    <w:name w:val="Hyperlink"/>
    <w:basedOn w:val="DefaultParagraphFont"/>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BalloonText">
    <w:name w:val="Balloon Text"/>
    <w:basedOn w:val="Normal"/>
    <w:link w:val="BalloonTextChar"/>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BalloonTextChar">
    <w:name w:val="Balloon Text Char"/>
    <w:basedOn w:val="DefaultParagraphFont"/>
    <w:link w:val="BalloonText"/>
    <w:uiPriority w:val="99"/>
    <w:semiHidden/>
    <w:locked/>
    <w:rsid w:val="001E611E"/>
    <w:rPr>
      <w:rFonts w:ascii="Tahoma" w:hAnsi="Tahoma" w:cs="Tahoma"/>
      <w:sz w:val="16"/>
      <w:szCs w:val="16"/>
      <w:lang w:eastAsia="it-IT"/>
    </w:rPr>
  </w:style>
  <w:style w:type="paragraph" w:styleId="BodyTextIndent3">
    <w:name w:val="Body Text Indent 3"/>
    <w:basedOn w:val="Normal"/>
    <w:link w:val="BodyTextIndent3Char"/>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BodyTextIndent3Char">
    <w:name w:val="Body Text Indent 3 Char"/>
    <w:basedOn w:val="DefaultParagraphFont"/>
    <w:link w:val="BodyTextIndent3"/>
    <w:uiPriority w:val="99"/>
    <w:locked/>
    <w:rsid w:val="001E611E"/>
    <w:rPr>
      <w:rFonts w:ascii="Tahoma" w:hAnsi="Tahoma" w:cs="Times New Roman"/>
      <w:sz w:val="16"/>
      <w:szCs w:val="16"/>
      <w:lang w:eastAsia="it-IT"/>
    </w:rPr>
  </w:style>
  <w:style w:type="character" w:styleId="Emphasis">
    <w:name w:val="Emphasis"/>
    <w:basedOn w:val="DefaultParagraphFont"/>
    <w:uiPriority w:val="99"/>
    <w:qFormat/>
    <w:rsid w:val="001E611E"/>
    <w:rPr>
      <w:rFonts w:cs="Times New Roman"/>
      <w:i/>
    </w:rPr>
  </w:style>
  <w:style w:type="paragraph" w:customStyle="1" w:styleId="p76">
    <w:name w:val="p76"/>
    <w:basedOn w:val="Normal"/>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BodyText3">
    <w:name w:val="Body Text 3"/>
    <w:basedOn w:val="Normal"/>
    <w:link w:val="BodyText3Char"/>
    <w:uiPriority w:val="99"/>
    <w:rsid w:val="001E611E"/>
    <w:pPr>
      <w:spacing w:after="120" w:line="240" w:lineRule="auto"/>
      <w:jc w:val="both"/>
    </w:pPr>
    <w:rPr>
      <w:rFonts w:ascii="Tahoma" w:eastAsia="Times New Roman" w:hAnsi="Tahoma"/>
      <w:sz w:val="16"/>
      <w:szCs w:val="16"/>
      <w:lang w:eastAsia="it-IT"/>
    </w:rPr>
  </w:style>
  <w:style w:type="character" w:customStyle="1" w:styleId="BodyText3Char">
    <w:name w:val="Body Text 3 Char"/>
    <w:basedOn w:val="DefaultParagraphFont"/>
    <w:link w:val="BodyText3"/>
    <w:uiPriority w:val="99"/>
    <w:locked/>
    <w:rsid w:val="001E611E"/>
    <w:rPr>
      <w:rFonts w:ascii="Tahoma" w:hAnsi="Tahoma" w:cs="Times New Roman"/>
      <w:sz w:val="16"/>
      <w:szCs w:val="16"/>
      <w:lang w:eastAsia="it-IT"/>
    </w:rPr>
  </w:style>
  <w:style w:type="paragraph" w:styleId="BodyText2">
    <w:name w:val="Body Text 2"/>
    <w:basedOn w:val="Normal"/>
    <w:link w:val="BodyText2Char"/>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BodyText2Char">
    <w:name w:val="Body Text 2 Char"/>
    <w:basedOn w:val="DefaultParagraphFont"/>
    <w:link w:val="BodyText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NormalIndent">
    <w:name w:val="Normal Indent"/>
    <w:basedOn w:val="Normal"/>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
    <w:uiPriority w:val="99"/>
    <w:rsid w:val="001E611E"/>
    <w:pPr>
      <w:keepLines/>
      <w:spacing w:after="0" w:line="240" w:lineRule="auto"/>
      <w:jc w:val="both"/>
    </w:pPr>
    <w:rPr>
      <w:rFonts w:ascii="Century Gothic" w:eastAsia="Times New Roman" w:hAnsi="Century Gothic"/>
      <w:sz w:val="20"/>
      <w:szCs w:val="20"/>
      <w:lang w:eastAsia="it-IT"/>
    </w:rPr>
  </w:style>
  <w:style w:type="paragraph" w:styleId="PlainText">
    <w:name w:val="Plain Text"/>
    <w:basedOn w:val="Normal"/>
    <w:next w:val="Normal"/>
    <w:link w:val="PlainTextChar"/>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PlainTextChar">
    <w:name w:val="Plain Text Char"/>
    <w:basedOn w:val="DefaultParagraphFont"/>
    <w:link w:val="PlainText"/>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Strong">
    <w:name w:val="Strong"/>
    <w:basedOn w:val="DefaultParagraphFont"/>
    <w:uiPriority w:val="99"/>
    <w:qFormat/>
    <w:rsid w:val="001E611E"/>
    <w:rPr>
      <w:rFonts w:cs="Times New Roman"/>
      <w:b/>
    </w:rPr>
  </w:style>
  <w:style w:type="paragraph" w:customStyle="1" w:styleId="CarattereCarattere">
    <w:name w:val="Carattere Carattere"/>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Web">
    <w:name w:val="Normal (Web)"/>
    <w:basedOn w:val="Normal"/>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ListParagraph">
    <w:name w:val="List Paragraph"/>
    <w:basedOn w:val="Normal"/>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EndnoteText">
    <w:name w:val="endnote text"/>
    <w:basedOn w:val="Normal"/>
    <w:link w:val="EndnoteTextChar"/>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EndnoteTextChar">
    <w:name w:val="Endnote Text Char"/>
    <w:basedOn w:val="DefaultParagraphFont"/>
    <w:link w:val="EndnoteText"/>
    <w:uiPriority w:val="99"/>
    <w:semiHidden/>
    <w:locked/>
    <w:rsid w:val="001E611E"/>
    <w:rPr>
      <w:rFonts w:ascii="Tahoma" w:hAnsi="Tahoma" w:cs="Arial Unicode MS"/>
      <w:color w:val="000099"/>
      <w:sz w:val="20"/>
      <w:szCs w:val="20"/>
    </w:rPr>
  </w:style>
  <w:style w:type="paragraph" w:customStyle="1" w:styleId="Style2">
    <w:name w:val="Style 2"/>
    <w:basedOn w:val="Normal"/>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DefaultParagraphFont"/>
    <w:uiPriority w:val="99"/>
    <w:rsid w:val="001E611E"/>
    <w:rPr>
      <w:rFonts w:cs="Times New Roman"/>
    </w:rPr>
  </w:style>
  <w:style w:type="paragraph" w:customStyle="1" w:styleId="Corpodeltesto21">
    <w:name w:val="Corpo del testo 21"/>
    <w:basedOn w:val="Normal"/>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HTMLPreformattedChar">
    <w:name w:val="HTML Preformatted Char"/>
    <w:basedOn w:val="DefaultParagraphFont"/>
    <w:link w:val="HTMLPreformatted"/>
    <w:uiPriority w:val="99"/>
    <w:semiHidden/>
    <w:locked/>
    <w:rsid w:val="001E611E"/>
    <w:rPr>
      <w:rFonts w:ascii="Courier New" w:hAnsi="Courier New" w:cs="Courier New"/>
      <w:sz w:val="20"/>
      <w:szCs w:val="20"/>
      <w:lang w:eastAsia="it-IT"/>
    </w:rPr>
  </w:style>
  <w:style w:type="paragraph" w:styleId="HTMLPreformatted">
    <w:name w:val="HTML Preformatted"/>
    <w:basedOn w:val="Normal"/>
    <w:link w:val="HTMLPreformattedChar"/>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DefaultParagraphFont"/>
    <w:link w:val="HTMLPreformatted"/>
    <w:uiPriority w:val="99"/>
    <w:semiHidden/>
    <w:rsid w:val="00DE384B"/>
    <w:rPr>
      <w:rFonts w:ascii="Courier New" w:hAnsi="Courier New" w:cs="Courier New"/>
      <w:sz w:val="20"/>
      <w:szCs w:val="20"/>
      <w:lang w:val="it-IT"/>
    </w:rPr>
  </w:style>
  <w:style w:type="character" w:customStyle="1" w:styleId="PreformattatoHTMLCarattere1">
    <w:name w:val="Preformattato HTML Carattere1"/>
    <w:basedOn w:val="DefaultParagraphFont"/>
    <w:uiPriority w:val="99"/>
    <w:semiHidden/>
    <w:rsid w:val="001E611E"/>
    <w:rPr>
      <w:rFonts w:ascii="Consolas" w:hAnsi="Consolas" w:cs="Consolas"/>
      <w:sz w:val="20"/>
      <w:szCs w:val="20"/>
    </w:rPr>
  </w:style>
  <w:style w:type="paragraph" w:customStyle="1" w:styleId="CorpoTesto">
    <w:name w:val="Corpo Testo"/>
    <w:uiPriority w:val="99"/>
    <w:rsid w:val="001E611E"/>
    <w:pPr>
      <w:spacing w:after="120"/>
      <w:jc w:val="both"/>
    </w:pPr>
    <w:rPr>
      <w:rFonts w:ascii="Times New (W1)" w:eastAsia="MS Mincho" w:hAnsi="Times New (W1)" w:cs="Times New (W1)"/>
      <w:lang w:val="it-IT" w:eastAsia="it-IT"/>
    </w:rPr>
  </w:style>
  <w:style w:type="character" w:styleId="CommentReference">
    <w:name w:val="annotation reference"/>
    <w:basedOn w:val="DefaultParagraphFont"/>
    <w:uiPriority w:val="99"/>
    <w:semiHidden/>
    <w:rsid w:val="001E611E"/>
    <w:rPr>
      <w:rFonts w:cs="Times New Roman"/>
      <w:sz w:val="16"/>
    </w:rPr>
  </w:style>
  <w:style w:type="paragraph" w:styleId="CommentText">
    <w:name w:val="annotation text"/>
    <w:basedOn w:val="Normal"/>
    <w:link w:val="CommentTextChar"/>
    <w:uiPriority w:val="99"/>
    <w:semiHidden/>
    <w:rsid w:val="001E611E"/>
    <w:pPr>
      <w:spacing w:after="0" w:line="240" w:lineRule="auto"/>
      <w:jc w:val="both"/>
    </w:pPr>
    <w:rPr>
      <w:rFonts w:ascii="Tahoma" w:eastAsia="Times New Roman" w:hAnsi="Tahoma"/>
      <w:sz w:val="20"/>
      <w:szCs w:val="20"/>
      <w:lang w:eastAsia="it-IT"/>
    </w:rPr>
  </w:style>
  <w:style w:type="character" w:customStyle="1" w:styleId="CommentTextChar">
    <w:name w:val="Comment Text Char"/>
    <w:basedOn w:val="DefaultParagraphFont"/>
    <w:link w:val="CommentText"/>
    <w:uiPriority w:val="99"/>
    <w:semiHidden/>
    <w:locked/>
    <w:rsid w:val="001E611E"/>
    <w:rPr>
      <w:rFonts w:ascii="Tahoma" w:hAnsi="Tahoma" w:cs="Times New Roman"/>
      <w:sz w:val="20"/>
      <w:szCs w:val="20"/>
      <w:lang w:eastAsia="it-IT"/>
    </w:rPr>
  </w:style>
  <w:style w:type="character" w:styleId="FollowedHyperlink">
    <w:name w:val="FollowedHyperlink"/>
    <w:basedOn w:val="DefaultParagraphFont"/>
    <w:uiPriority w:val="99"/>
    <w:semiHidden/>
    <w:rsid w:val="001E611E"/>
    <w:rPr>
      <w:rFonts w:cs="Times New Roman"/>
      <w:color w:val="800080"/>
      <w:u w:val="single"/>
    </w:rPr>
  </w:style>
  <w:style w:type="table" w:styleId="TableGrid">
    <w:name w:val="Table Grid"/>
    <w:basedOn w:val="TableNormal"/>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1E611E"/>
    <w:rPr>
      <w:b/>
      <w:bCs/>
    </w:rPr>
  </w:style>
  <w:style w:type="character" w:customStyle="1" w:styleId="CommentSubjectChar">
    <w:name w:val="Comment Subject Char"/>
    <w:basedOn w:val="CommentTextChar"/>
    <w:link w:val="CommentSubject"/>
    <w:uiPriority w:val="99"/>
    <w:semiHidden/>
    <w:locked/>
    <w:rsid w:val="001E611E"/>
    <w:rPr>
      <w:b/>
      <w:bCs/>
    </w:rPr>
  </w:style>
  <w:style w:type="paragraph" w:styleId="FootnoteText">
    <w:name w:val="footnote text"/>
    <w:basedOn w:val="Normal"/>
    <w:link w:val="FootnoteTextChar"/>
    <w:uiPriority w:val="99"/>
    <w:rsid w:val="001E611E"/>
    <w:pPr>
      <w:spacing w:after="0" w:line="240" w:lineRule="auto"/>
      <w:jc w:val="both"/>
    </w:pPr>
    <w:rPr>
      <w:rFonts w:ascii="Tahoma" w:eastAsia="Times New Roman" w:hAnsi="Tahoma"/>
      <w:sz w:val="20"/>
      <w:szCs w:val="20"/>
      <w:lang w:eastAsia="it-IT"/>
    </w:rPr>
  </w:style>
  <w:style w:type="character" w:customStyle="1" w:styleId="FootnoteTextChar">
    <w:name w:val="Footnote Text Char"/>
    <w:basedOn w:val="DefaultParagraphFont"/>
    <w:link w:val="FootnoteText"/>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0">
    <w:name w:val="bodytext"/>
    <w:basedOn w:val="Normal"/>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FootnoteReference">
    <w:name w:val="footnote reference"/>
    <w:basedOn w:val="DefaultParagraphFont"/>
    <w:uiPriority w:val="99"/>
    <w:rsid w:val="001E611E"/>
    <w:rPr>
      <w:rFonts w:cs="Times New Roman"/>
      <w:vertAlign w:val="superscript"/>
    </w:rPr>
  </w:style>
  <w:style w:type="character" w:styleId="EndnoteReference">
    <w:name w:val="endnote reference"/>
    <w:basedOn w:val="DefaultParagraphFont"/>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
    <w:name w:val="Titolo1"/>
    <w:basedOn w:val="Normal"/>
    <w:next w:val="BodyText"/>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List">
    <w:name w:val="List"/>
    <w:basedOn w:val="BodyText"/>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Caption">
    <w:name w:val="caption"/>
    <w:basedOn w:val="Normal"/>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DefaultParagraphFont"/>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DefaultParagraphFont"/>
    <w:uiPriority w:val="99"/>
    <w:rsid w:val="001E611E"/>
    <w:rPr>
      <w:rFonts w:eastAsia="Times New Roman" w:cs="Times New Roman"/>
      <w:color w:val="00000A"/>
      <w:kern w:val="1"/>
      <w:sz w:val="22"/>
      <w:szCs w:val="22"/>
    </w:rPr>
  </w:style>
  <w:style w:type="paragraph" w:customStyle="1" w:styleId="Paragrafoelenco1">
    <w:name w:val="Paragrafo elenco1"/>
    <w:basedOn w:val="Normal"/>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DefaultParagraphFont"/>
    <w:uiPriority w:val="99"/>
    <w:rsid w:val="001E611E"/>
    <w:rPr>
      <w:rFonts w:eastAsia="Times New Roman" w:cs="Times New Roman"/>
      <w:color w:val="00000A"/>
      <w:kern w:val="1"/>
      <w:sz w:val="22"/>
      <w:szCs w:val="22"/>
    </w:rPr>
  </w:style>
  <w:style w:type="paragraph" w:customStyle="1" w:styleId="Contenutotabella">
    <w:name w:val="Contenuto tabella"/>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DefaultParagraphFont"/>
    <w:uiPriority w:val="99"/>
    <w:rsid w:val="001E611E"/>
    <w:rPr>
      <w:rFonts w:cs="Times New Roman"/>
    </w:rPr>
  </w:style>
  <w:style w:type="character" w:customStyle="1" w:styleId="TestofumettoCarattere1">
    <w:name w:val="Testo fumetto Carattere1"/>
    <w:basedOn w:val="DefaultParagraphFont"/>
    <w:uiPriority w:val="99"/>
    <w:semiHidden/>
    <w:rsid w:val="001E611E"/>
    <w:rPr>
      <w:rFonts w:ascii="Tahoma" w:eastAsia="Times New Roman" w:hAnsi="Tahoma" w:cs="Tahoma"/>
      <w:color w:val="00000A"/>
      <w:kern w:val="1"/>
      <w:sz w:val="16"/>
      <w:szCs w:val="16"/>
    </w:rPr>
  </w:style>
</w:styles>
</file>

<file path=word/webSettings.xml><?xml version="1.0" encoding="utf-8"?>
<w:webSettings xmlns:r="http://schemas.openxmlformats.org/officeDocument/2006/relationships" xmlns:w="http://schemas.openxmlformats.org/wordprocessingml/2006/main">
  <w:divs>
    <w:div w:id="1600484161">
      <w:marLeft w:val="0"/>
      <w:marRight w:val="0"/>
      <w:marTop w:val="0"/>
      <w:marBottom w:val="0"/>
      <w:divBdr>
        <w:top w:val="none" w:sz="0" w:space="0" w:color="auto"/>
        <w:left w:val="none" w:sz="0" w:space="0" w:color="auto"/>
        <w:bottom w:val="none" w:sz="0" w:space="0" w:color="auto"/>
        <w:right w:val="none" w:sz="0" w:space="0" w:color="auto"/>
      </w:divBdr>
    </w:div>
    <w:div w:id="1600484162">
      <w:marLeft w:val="0"/>
      <w:marRight w:val="0"/>
      <w:marTop w:val="0"/>
      <w:marBottom w:val="0"/>
      <w:divBdr>
        <w:top w:val="none" w:sz="0" w:space="0" w:color="auto"/>
        <w:left w:val="none" w:sz="0" w:space="0" w:color="auto"/>
        <w:bottom w:val="none" w:sz="0" w:space="0" w:color="auto"/>
        <w:right w:val="none" w:sz="0" w:space="0" w:color="auto"/>
      </w:divBdr>
    </w:div>
    <w:div w:id="1600484163">
      <w:marLeft w:val="0"/>
      <w:marRight w:val="0"/>
      <w:marTop w:val="0"/>
      <w:marBottom w:val="0"/>
      <w:divBdr>
        <w:top w:val="none" w:sz="0" w:space="0" w:color="auto"/>
        <w:left w:val="none" w:sz="0" w:space="0" w:color="auto"/>
        <w:bottom w:val="none" w:sz="0" w:space="0" w:color="auto"/>
        <w:right w:val="none" w:sz="0" w:space="0" w:color="auto"/>
      </w:divBdr>
    </w:div>
    <w:div w:id="16004841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1127</Words>
  <Characters>6426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HP7300</cp:lastModifiedBy>
  <cp:revision>7</cp:revision>
  <cp:lastPrinted>2019-04-29T10:51:00Z</cp:lastPrinted>
  <dcterms:created xsi:type="dcterms:W3CDTF">2018-10-08T16:24:00Z</dcterms:created>
  <dcterms:modified xsi:type="dcterms:W3CDTF">2019-04-29T10:51:00Z</dcterms:modified>
</cp:coreProperties>
</file>